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116"/>
        <w:gridCol w:w="2551"/>
      </w:tblGrid>
      <w:tr w:rsidR="000E7920" w14:paraId="2DF11B6F" w14:textId="77777777" w:rsidTr="00D663A7">
        <w:trPr>
          <w:cantSplit/>
        </w:trPr>
        <w:tc>
          <w:tcPr>
            <w:tcW w:w="3397" w:type="dxa"/>
            <w:shd w:val="clear" w:color="auto" w:fill="BFBFBF"/>
            <w:vAlign w:val="center"/>
          </w:tcPr>
          <w:p w14:paraId="2DF11B6C" w14:textId="77777777" w:rsidR="00D663A7" w:rsidRPr="00D4431F" w:rsidRDefault="00487FD4" w:rsidP="00D663A7">
            <w:pPr>
              <w:spacing w:line="240" w:lineRule="auto"/>
              <w:jc w:val="center"/>
              <w:rPr>
                <w:rFonts w:cstheme="minorHAnsi"/>
                <w:b/>
                <w:bCs/>
              </w:rPr>
            </w:pPr>
            <w:bookmarkStart w:id="0" w:name="_Hlk75350991"/>
            <w:bookmarkEnd w:id="0"/>
            <w:r>
              <w:rPr>
                <w:rFonts w:cstheme="minorHAnsi"/>
                <w:b/>
                <w:bCs/>
              </w:rPr>
              <w:t>Report of</w:t>
            </w:r>
          </w:p>
        </w:tc>
        <w:tc>
          <w:tcPr>
            <w:tcW w:w="4116" w:type="dxa"/>
            <w:shd w:val="clear" w:color="auto" w:fill="BFBFBF"/>
          </w:tcPr>
          <w:p w14:paraId="2DF11B6D" w14:textId="77777777" w:rsidR="00D663A7" w:rsidRDefault="00487FD4" w:rsidP="00D663A7">
            <w:pPr>
              <w:spacing w:line="240" w:lineRule="auto"/>
              <w:jc w:val="center"/>
              <w:rPr>
                <w:rFonts w:cstheme="minorHAnsi"/>
                <w:b/>
                <w:bCs/>
              </w:rPr>
            </w:pPr>
            <w:r>
              <w:rPr>
                <w:rFonts w:cstheme="minorHAnsi"/>
                <w:b/>
                <w:bCs/>
              </w:rPr>
              <w:t>Meeting</w:t>
            </w:r>
          </w:p>
        </w:tc>
        <w:tc>
          <w:tcPr>
            <w:tcW w:w="2551" w:type="dxa"/>
            <w:shd w:val="clear" w:color="auto" w:fill="BFBFBF"/>
            <w:vAlign w:val="center"/>
          </w:tcPr>
          <w:p w14:paraId="2DF11B6E" w14:textId="77777777" w:rsidR="00D663A7" w:rsidRPr="00D4431F" w:rsidRDefault="00487FD4" w:rsidP="00D663A7">
            <w:pPr>
              <w:spacing w:line="240" w:lineRule="auto"/>
              <w:jc w:val="center"/>
              <w:rPr>
                <w:rFonts w:cstheme="minorHAnsi"/>
                <w:b/>
                <w:bCs/>
              </w:rPr>
            </w:pPr>
            <w:r>
              <w:rPr>
                <w:rFonts w:cstheme="minorHAnsi"/>
                <w:b/>
                <w:bCs/>
              </w:rPr>
              <w:t>Date</w:t>
            </w:r>
          </w:p>
        </w:tc>
      </w:tr>
      <w:tr w:rsidR="000E7920" w14:paraId="2DF11B74" w14:textId="77777777" w:rsidTr="00D663A7">
        <w:trPr>
          <w:cantSplit/>
          <w:trHeight w:val="804"/>
        </w:trPr>
        <w:tc>
          <w:tcPr>
            <w:tcW w:w="3397" w:type="dxa"/>
            <w:vAlign w:val="center"/>
          </w:tcPr>
          <w:p w14:paraId="2DF11B70" w14:textId="77777777" w:rsidR="00D663A7" w:rsidRPr="00ED4FF1" w:rsidRDefault="00487FD4" w:rsidP="00D663A7">
            <w:pPr>
              <w:spacing w:after="0" w:line="240" w:lineRule="auto"/>
              <w:jc w:val="center"/>
            </w:pPr>
            <w:r>
              <w:t xml:space="preserve">Deputy Chief Executive </w:t>
            </w:r>
            <w:r w:rsidRPr="00ED4FF1">
              <w:fldChar w:fldCharType="begin"/>
            </w:r>
            <w:r>
              <w:instrText xml:space="preserve"> DOCPROPERTY  LeadDirector  \* MERGEFORMAT </w:instrText>
            </w:r>
            <w:r w:rsidRPr="00ED4FF1">
              <w:fldChar w:fldCharType="end"/>
            </w:r>
          </w:p>
          <w:p w14:paraId="2DF11B71" w14:textId="5955F9ED" w:rsidR="00D663A7" w:rsidRPr="00ED4FF1" w:rsidRDefault="00487FD4" w:rsidP="00D663A7">
            <w:pPr>
              <w:spacing w:after="0" w:line="240" w:lineRule="auto"/>
              <w:jc w:val="center"/>
            </w:pPr>
            <w:r w:rsidRPr="00ED4FF1">
              <w:t>(Introduced by</w:t>
            </w:r>
            <w:r>
              <w:t xml:space="preserve"> Leader of the Council and Cabinet Member</w:t>
            </w:r>
            <w:r w:rsidR="00153227">
              <w:t xml:space="preserve"> (Strategy and Reform)</w:t>
            </w:r>
            <w:r w:rsidRPr="00ED4FF1">
              <w:fldChar w:fldCharType="begin"/>
            </w:r>
            <w:r>
              <w:instrText xml:space="preserve"> DOCPROPERTY  LeadMember  \* MERGEFORMAT </w:instrText>
            </w:r>
            <w:r w:rsidRPr="00ED4FF1">
              <w:fldChar w:fldCharType="end"/>
            </w:r>
            <w:r>
              <w:t>)</w:t>
            </w:r>
          </w:p>
        </w:tc>
        <w:tc>
          <w:tcPr>
            <w:tcW w:w="4116" w:type="dxa"/>
            <w:vAlign w:val="center"/>
          </w:tcPr>
          <w:p w14:paraId="2DF11B72" w14:textId="77777777" w:rsidR="00D663A7" w:rsidRPr="00ED4FF1" w:rsidRDefault="00487FD4" w:rsidP="00D663A7">
            <w:pPr>
              <w:spacing w:line="240" w:lineRule="auto"/>
              <w:jc w:val="center"/>
              <w:rPr>
                <w:rFonts w:cstheme="minorHAnsi"/>
              </w:rPr>
            </w:pPr>
            <w:r>
              <w:rPr>
                <w:rFonts w:cstheme="minorHAnsi"/>
              </w:rPr>
              <w:t xml:space="preserve">Cabinet </w:t>
            </w:r>
          </w:p>
        </w:tc>
        <w:tc>
          <w:tcPr>
            <w:tcW w:w="2551" w:type="dxa"/>
            <w:vAlign w:val="center"/>
          </w:tcPr>
          <w:p w14:paraId="2DF11B73" w14:textId="1FFB5576" w:rsidR="00D663A7" w:rsidRPr="00ED4FF1" w:rsidRDefault="00153227" w:rsidP="00D663A7">
            <w:pPr>
              <w:spacing w:line="240" w:lineRule="auto"/>
              <w:jc w:val="center"/>
              <w:rPr>
                <w:rFonts w:cstheme="minorHAnsi"/>
              </w:rPr>
            </w:pPr>
            <w:r>
              <w:rPr>
                <w:rFonts w:cstheme="minorHAnsi"/>
              </w:rPr>
              <w:t xml:space="preserve">Wednesday, </w:t>
            </w:r>
            <w:r w:rsidR="00487FD4">
              <w:rPr>
                <w:rFonts w:cstheme="minorHAnsi"/>
              </w:rPr>
              <w:t>13</w:t>
            </w:r>
            <w:r w:rsidR="00487FD4" w:rsidRPr="00085ED4">
              <w:rPr>
                <w:rFonts w:cstheme="minorHAnsi"/>
                <w:vertAlign w:val="superscript"/>
              </w:rPr>
              <w:t>th</w:t>
            </w:r>
            <w:r w:rsidR="00487FD4">
              <w:rPr>
                <w:rFonts w:cstheme="minorHAnsi"/>
              </w:rPr>
              <w:t xml:space="preserve"> October 2021</w:t>
            </w:r>
          </w:p>
        </w:tc>
      </w:tr>
    </w:tbl>
    <w:p w14:paraId="2DF11B75" w14:textId="77777777" w:rsidR="00D663A7" w:rsidRDefault="00487FD4" w:rsidP="00D663A7">
      <w:pPr>
        <w:spacing w:after="0"/>
      </w:pPr>
      <w:r>
        <w:rPr>
          <w:rFonts w:cstheme="minorHAnsi"/>
          <w:b/>
          <w:bCs/>
          <w:noProof/>
        </w:rPr>
        <w:drawing>
          <wp:anchor distT="0" distB="0" distL="114300" distR="114300" simplePos="0" relativeHeight="251658240" behindDoc="0" locked="0" layoutInCell="1" allowOverlap="1" wp14:anchorId="2DF11C0E" wp14:editId="2DF11C0F">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8982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2DF11B76" w14:textId="77777777" w:rsidR="00D663A7" w:rsidRDefault="00487FD4" w:rsidP="00D663A7">
      <w:pPr>
        <w:pStyle w:val="Heading1"/>
        <w:spacing w:before="0" w:beforeAutospacing="0"/>
        <w:rPr>
          <w:rFonts w:asciiTheme="majorHAnsi" w:hAnsiTheme="majorHAnsi" w:cstheme="majorHAnsi"/>
          <w:sz w:val="28"/>
          <w:szCs w:val="28"/>
        </w:rPr>
      </w:pPr>
    </w:p>
    <w:tbl>
      <w:tblPr>
        <w:tblpPr w:leftFromText="180" w:rightFromText="180" w:vertAnchor="page" w:horzAnchor="margin" w:tblpXSpec="center" w:tblpY="373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0E7920" w14:paraId="2DF11B7A" w14:textId="77777777" w:rsidTr="00D663A7">
        <w:tc>
          <w:tcPr>
            <w:tcW w:w="5382" w:type="dxa"/>
            <w:shd w:val="clear" w:color="auto" w:fill="auto"/>
          </w:tcPr>
          <w:p w14:paraId="2DF11B77" w14:textId="77777777" w:rsidR="00D663A7" w:rsidRPr="00D1305C" w:rsidRDefault="00487FD4" w:rsidP="00D663A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Is this report </w:t>
            </w:r>
            <w:r w:rsidRPr="00D1305C">
              <w:rPr>
                <w:rFonts w:eastAsia="Times New Roman" w:cstheme="minorHAnsi"/>
                <w:bCs/>
                <w:color w:val="000000" w:themeColor="text1"/>
                <w:kern w:val="36"/>
                <w:lang w:eastAsia="en-GB"/>
              </w:rPr>
              <w:t>confidential?</w:t>
            </w:r>
          </w:p>
        </w:tc>
        <w:tc>
          <w:tcPr>
            <w:tcW w:w="4683" w:type="dxa"/>
            <w:shd w:val="clear" w:color="auto" w:fill="auto"/>
          </w:tcPr>
          <w:p w14:paraId="2DF11B78" w14:textId="77777777" w:rsidR="00D663A7" w:rsidRPr="00D1305C" w:rsidRDefault="00487FD4" w:rsidP="00D663A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2DF11B79" w14:textId="77777777" w:rsidR="00D663A7" w:rsidRPr="00284E95" w:rsidRDefault="00487FD4" w:rsidP="00D663A7">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4456"/>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0E7920" w14:paraId="2DF11B7E" w14:textId="77777777" w:rsidTr="00D663A7">
        <w:tc>
          <w:tcPr>
            <w:tcW w:w="5382" w:type="dxa"/>
            <w:shd w:val="clear" w:color="auto" w:fill="auto"/>
          </w:tcPr>
          <w:p w14:paraId="2DF11B7B" w14:textId="77777777" w:rsidR="00D663A7" w:rsidRPr="00D1305C" w:rsidRDefault="00487FD4" w:rsidP="00D663A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2DF11B7C" w14:textId="77777777" w:rsidR="00D663A7" w:rsidRDefault="00487FD4" w:rsidP="00D663A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2DF11B7D" w14:textId="77777777" w:rsidR="00D663A7" w:rsidRPr="00284E95" w:rsidRDefault="00487FD4" w:rsidP="00D663A7">
            <w:pPr>
              <w:spacing w:after="0"/>
              <w:rPr>
                <w:rFonts w:eastAsia="Times New Roman" w:cstheme="minorHAnsi"/>
                <w:bCs/>
                <w:color w:val="000000" w:themeColor="text1"/>
                <w:kern w:val="36"/>
                <w:lang w:eastAsia="en-GB"/>
              </w:rPr>
            </w:pPr>
          </w:p>
        </w:tc>
      </w:tr>
    </w:tbl>
    <w:p w14:paraId="2DF11B82" w14:textId="77777777" w:rsidR="00D663A7" w:rsidRDefault="00487FD4" w:rsidP="00D663A7">
      <w:pPr>
        <w:pStyle w:val="Heading1"/>
        <w:spacing w:before="0" w:beforeAutospacing="0" w:after="0" w:afterAutospacing="0"/>
        <w:rPr>
          <w:rFonts w:asciiTheme="majorHAnsi" w:hAnsiTheme="majorHAnsi" w:cstheme="majorHAnsi"/>
          <w:sz w:val="28"/>
          <w:szCs w:val="28"/>
        </w:rPr>
      </w:pPr>
    </w:p>
    <w:p w14:paraId="2DF11B83" w14:textId="77777777" w:rsidR="003A199A" w:rsidRDefault="00487FD4" w:rsidP="00D663A7">
      <w:pPr>
        <w:pStyle w:val="Heading1"/>
        <w:spacing w:before="0" w:beforeAutospacing="0" w:after="0" w:afterAutospacing="0"/>
        <w:rPr>
          <w:rFonts w:asciiTheme="majorHAnsi" w:hAnsiTheme="majorHAnsi" w:cstheme="majorHAnsi"/>
          <w:sz w:val="28"/>
          <w:szCs w:val="28"/>
        </w:rPr>
      </w:pPr>
    </w:p>
    <w:p w14:paraId="2DF11B84" w14:textId="77777777" w:rsidR="003A199A" w:rsidRDefault="00487FD4" w:rsidP="00D663A7">
      <w:pPr>
        <w:pStyle w:val="Heading1"/>
        <w:spacing w:before="0" w:beforeAutospacing="0" w:after="0" w:afterAutospacing="0"/>
        <w:rPr>
          <w:rFonts w:asciiTheme="majorHAnsi" w:hAnsiTheme="majorHAnsi" w:cstheme="majorHAnsi"/>
          <w:sz w:val="28"/>
          <w:szCs w:val="28"/>
        </w:rPr>
      </w:pPr>
    </w:p>
    <w:p w14:paraId="2DF11B85" w14:textId="4F48C3AA" w:rsidR="00D663A7" w:rsidRPr="00F87D59" w:rsidRDefault="00487FD4" w:rsidP="00D663A7">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Pr>
          <w:rFonts w:asciiTheme="majorHAnsi" w:hAnsiTheme="majorHAnsi" w:cstheme="majorHAnsi"/>
          <w:sz w:val="28"/>
          <w:szCs w:val="28"/>
        </w:rPr>
        <w:t>South Ribble Annual Performance Report 2020/21</w:t>
      </w:r>
      <w:r w:rsidRPr="00883AC9">
        <w:rPr>
          <w:rFonts w:asciiTheme="majorHAnsi" w:hAnsiTheme="majorHAnsi" w:cstheme="majorHAnsi"/>
          <w:sz w:val="28"/>
          <w:szCs w:val="28"/>
        </w:rPr>
        <w:fldChar w:fldCharType="end"/>
      </w:r>
      <w:bookmarkStart w:id="1" w:name="_GoBack"/>
      <w:bookmarkEnd w:id="1"/>
    </w:p>
    <w:p w14:paraId="2DF11B86" w14:textId="77777777" w:rsidR="00D663A7" w:rsidRPr="00ED4FF1" w:rsidRDefault="00487FD4" w:rsidP="00D663A7">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2DF11B87" w14:textId="77777777" w:rsidR="00D663A7" w:rsidRPr="00085ED4" w:rsidRDefault="00487FD4" w:rsidP="00085ED4">
      <w:pPr>
        <w:pStyle w:val="ListParagraph"/>
        <w:numPr>
          <w:ilvl w:val="0"/>
          <w:numId w:val="8"/>
        </w:numPr>
        <w:rPr>
          <w:rFonts w:cstheme="minorHAnsi"/>
          <w:bCs/>
          <w:iCs/>
        </w:rPr>
      </w:pPr>
      <w:r w:rsidRPr="00F87D59">
        <w:rPr>
          <w:rFonts w:cstheme="minorHAnsi"/>
          <w:bCs/>
          <w:iCs/>
        </w:rPr>
        <w:t xml:space="preserve">To provide Cabinet with a </w:t>
      </w:r>
      <w:r>
        <w:rPr>
          <w:rFonts w:cstheme="minorHAnsi"/>
          <w:bCs/>
          <w:iCs/>
        </w:rPr>
        <w:t>summary of the council’s achievements during 2020/21 and provide an overview of the challenges and opportunities facing the council in 2</w:t>
      </w:r>
      <w:r w:rsidRPr="00085ED4">
        <w:rPr>
          <w:rFonts w:cstheme="minorHAnsi"/>
          <w:bCs/>
          <w:iCs/>
        </w:rPr>
        <w:t>021/22.</w:t>
      </w:r>
    </w:p>
    <w:p w14:paraId="2DF11B88" w14:textId="77777777" w:rsidR="00D663A7" w:rsidRPr="00ED4FF1" w:rsidRDefault="00487FD4" w:rsidP="00D663A7">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2DF11B89" w14:textId="77777777" w:rsidR="00D663A7" w:rsidRPr="001A3941" w:rsidRDefault="00487FD4" w:rsidP="00D663A7">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Cabinet is asked to consider and </w:t>
      </w:r>
      <w:r>
        <w:rPr>
          <w:rFonts w:ascii="Arial" w:eastAsia="Calibri" w:hAnsi="Arial" w:cs="Times New Roman"/>
        </w:rPr>
        <w:t>note</w:t>
      </w:r>
      <w:r w:rsidRPr="001A3941">
        <w:rPr>
          <w:rFonts w:ascii="Arial" w:eastAsia="Calibri" w:hAnsi="Arial" w:cs="Times New Roman"/>
        </w:rPr>
        <w:t xml:space="preserve"> the report.</w:t>
      </w:r>
    </w:p>
    <w:p w14:paraId="2DF11B8A" w14:textId="77777777" w:rsidR="00D663A7" w:rsidRPr="00F87D59" w:rsidRDefault="00487FD4" w:rsidP="00D663A7">
      <w:pPr>
        <w:pStyle w:val="ListParagraph"/>
        <w:spacing w:after="0" w:line="240" w:lineRule="auto"/>
        <w:ind w:left="360"/>
        <w:jc w:val="both"/>
        <w:rPr>
          <w:rFonts w:cstheme="minorHAnsi"/>
          <w:bCs/>
        </w:rPr>
      </w:pPr>
    </w:p>
    <w:p w14:paraId="2DF11B8B" w14:textId="77777777" w:rsidR="00D663A7" w:rsidRPr="00ED4FF1" w:rsidRDefault="00487FD4" w:rsidP="00D663A7">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2DF11B8C" w14:textId="77777777" w:rsidR="00D663A7" w:rsidRPr="004F202A" w:rsidRDefault="00487FD4" w:rsidP="004F202A">
      <w:pPr>
        <w:pStyle w:val="ListParagraph"/>
        <w:numPr>
          <w:ilvl w:val="0"/>
          <w:numId w:val="8"/>
        </w:numPr>
        <w:rPr>
          <w:rFonts w:cstheme="minorHAnsi"/>
          <w:bCs/>
          <w:iCs/>
        </w:rPr>
      </w:pPr>
      <w:r w:rsidRPr="004F202A">
        <w:rPr>
          <w:rFonts w:cstheme="minorHAnsi"/>
          <w:bCs/>
          <w:iCs/>
        </w:rPr>
        <w:t>The Annual Report forms part of the council’s performance management framework a</w:t>
      </w:r>
      <w:r>
        <w:rPr>
          <w:rFonts w:cstheme="minorHAnsi"/>
          <w:bCs/>
          <w:iCs/>
        </w:rPr>
        <w:t xml:space="preserve">nd </w:t>
      </w:r>
      <w:r w:rsidRPr="004F202A">
        <w:rPr>
          <w:rFonts w:cstheme="minorHAnsi"/>
          <w:bCs/>
          <w:iCs/>
        </w:rPr>
        <w:t xml:space="preserve">supports the council in reflecting on its performance over the previous </w:t>
      </w:r>
      <w:r>
        <w:rPr>
          <w:rFonts w:cstheme="minorHAnsi"/>
          <w:bCs/>
          <w:iCs/>
        </w:rPr>
        <w:t>year</w:t>
      </w:r>
      <w:r w:rsidRPr="004F202A">
        <w:rPr>
          <w:rFonts w:cstheme="minorHAnsi"/>
          <w:bCs/>
          <w:iCs/>
        </w:rPr>
        <w:t>.</w:t>
      </w:r>
    </w:p>
    <w:p w14:paraId="2DF11B8D" w14:textId="77777777" w:rsidR="00D663A7" w:rsidRPr="00ED4FF1" w:rsidRDefault="00487FD4" w:rsidP="00D663A7">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2DF11B8E" w14:textId="77777777" w:rsidR="00D663A7" w:rsidRPr="00E54FF6" w:rsidRDefault="00487FD4" w:rsidP="00D663A7">
      <w:pPr>
        <w:pStyle w:val="ListParagraph"/>
        <w:numPr>
          <w:ilvl w:val="0"/>
          <w:numId w:val="8"/>
        </w:numPr>
        <w:rPr>
          <w:rFonts w:cstheme="minorHAnsi"/>
          <w:bCs/>
          <w:iCs/>
        </w:rPr>
      </w:pPr>
      <w:r>
        <w:rPr>
          <w:rFonts w:cstheme="minorHAnsi"/>
          <w:bCs/>
          <w:iCs/>
        </w:rPr>
        <w:t>N/A</w:t>
      </w:r>
    </w:p>
    <w:p w14:paraId="2DF11B8F" w14:textId="77777777" w:rsidR="00D663A7" w:rsidRPr="00ED4FF1" w:rsidRDefault="00487FD4" w:rsidP="00D663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2DF11B90" w14:textId="77777777" w:rsidR="00D663A7" w:rsidRPr="00460D79" w:rsidRDefault="00487FD4" w:rsidP="00D663A7">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2DF11B91" w14:textId="77777777" w:rsidR="00D663A7" w:rsidRDefault="00487FD4" w:rsidP="00D663A7">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E7920" w14:paraId="2DF11B94" w14:textId="77777777" w:rsidTr="00D663A7">
        <w:tc>
          <w:tcPr>
            <w:tcW w:w="4848" w:type="dxa"/>
            <w:shd w:val="clear" w:color="auto" w:fill="auto"/>
          </w:tcPr>
          <w:p w14:paraId="2DF11B92" w14:textId="77777777" w:rsidR="00D663A7" w:rsidRPr="00F87D59" w:rsidRDefault="00487FD4" w:rsidP="00D663A7">
            <w:pPr>
              <w:spacing w:line="240" w:lineRule="auto"/>
              <w:rPr>
                <w:rFonts w:cstheme="minorHAnsi"/>
                <w:b/>
              </w:rPr>
            </w:pPr>
            <w:r w:rsidRPr="00F87D59">
              <w:rPr>
                <w:rFonts w:cstheme="minorHAnsi"/>
                <w:b/>
              </w:rPr>
              <w:t>An exemplary council</w:t>
            </w:r>
          </w:p>
        </w:tc>
        <w:tc>
          <w:tcPr>
            <w:tcW w:w="4678" w:type="dxa"/>
          </w:tcPr>
          <w:p w14:paraId="2DF11B93" w14:textId="77777777" w:rsidR="00D663A7" w:rsidRPr="00F87D59" w:rsidRDefault="00487FD4" w:rsidP="00D663A7">
            <w:pPr>
              <w:spacing w:line="240" w:lineRule="auto"/>
              <w:rPr>
                <w:rFonts w:cstheme="minorHAnsi"/>
                <w:b/>
              </w:rPr>
            </w:pPr>
            <w:r w:rsidRPr="00F87D59">
              <w:rPr>
                <w:rFonts w:cstheme="minorHAnsi"/>
                <w:b/>
              </w:rPr>
              <w:t>Thriving communities</w:t>
            </w:r>
          </w:p>
        </w:tc>
      </w:tr>
      <w:tr w:rsidR="000E7920" w14:paraId="2DF11B97" w14:textId="77777777" w:rsidTr="00D663A7">
        <w:tc>
          <w:tcPr>
            <w:tcW w:w="4848" w:type="dxa"/>
            <w:shd w:val="clear" w:color="auto" w:fill="auto"/>
          </w:tcPr>
          <w:p w14:paraId="2DF11B95" w14:textId="77777777" w:rsidR="00D663A7" w:rsidRPr="00F87D59" w:rsidRDefault="00487FD4" w:rsidP="00D663A7">
            <w:pPr>
              <w:spacing w:line="240" w:lineRule="auto"/>
              <w:rPr>
                <w:rFonts w:cstheme="minorHAnsi"/>
                <w:b/>
              </w:rPr>
            </w:pPr>
            <w:r w:rsidRPr="00F87D59">
              <w:rPr>
                <w:rFonts w:cstheme="minorHAnsi"/>
                <w:b/>
              </w:rPr>
              <w:t>A fair local economy that works for everyone</w:t>
            </w:r>
          </w:p>
        </w:tc>
        <w:tc>
          <w:tcPr>
            <w:tcW w:w="4678" w:type="dxa"/>
          </w:tcPr>
          <w:p w14:paraId="2DF11B96" w14:textId="77777777" w:rsidR="00D663A7" w:rsidRPr="00F87D59" w:rsidRDefault="00487FD4" w:rsidP="00D663A7">
            <w:pPr>
              <w:spacing w:line="240" w:lineRule="auto"/>
              <w:rPr>
                <w:rFonts w:cstheme="minorHAnsi"/>
                <w:b/>
              </w:rPr>
            </w:pPr>
            <w:r w:rsidRPr="00F87D59">
              <w:rPr>
                <w:rFonts w:cstheme="minorHAnsi"/>
                <w:b/>
              </w:rPr>
              <w:t>Good homes, green spaces, healthy places</w:t>
            </w:r>
          </w:p>
        </w:tc>
      </w:tr>
    </w:tbl>
    <w:p w14:paraId="2DF11B98" w14:textId="77777777" w:rsidR="00D663A7" w:rsidRDefault="00487FD4" w:rsidP="00D663A7">
      <w:pPr>
        <w:pStyle w:val="Heading2"/>
        <w:spacing w:before="0" w:beforeAutospacing="0" w:after="0" w:afterAutospacing="0"/>
        <w:rPr>
          <w:rFonts w:asciiTheme="majorHAnsi" w:hAnsiTheme="majorHAnsi" w:cstheme="majorHAnsi"/>
          <w:sz w:val="22"/>
        </w:rPr>
      </w:pPr>
    </w:p>
    <w:p w14:paraId="2DF11B99" w14:textId="77777777" w:rsidR="00D663A7" w:rsidRDefault="00487FD4" w:rsidP="00D663A7">
      <w:pPr>
        <w:pStyle w:val="Heading2"/>
        <w:spacing w:before="0" w:beforeAutospacing="0" w:after="0" w:afterAutospacing="0"/>
        <w:rPr>
          <w:rFonts w:asciiTheme="majorHAnsi" w:hAnsiTheme="majorHAnsi" w:cstheme="majorHAnsi"/>
          <w:sz w:val="22"/>
        </w:rPr>
      </w:pPr>
      <w:r w:rsidRPr="00CA04F3">
        <w:rPr>
          <w:rFonts w:asciiTheme="majorHAnsi" w:hAnsiTheme="majorHAnsi" w:cstheme="majorHAnsi"/>
          <w:sz w:val="22"/>
        </w:rPr>
        <w:t>Executive summary</w:t>
      </w:r>
    </w:p>
    <w:p w14:paraId="2DF11B9A" w14:textId="77777777" w:rsidR="00521538" w:rsidRDefault="00487FD4" w:rsidP="00D663A7">
      <w:pPr>
        <w:pStyle w:val="Heading2"/>
        <w:spacing w:before="0" w:beforeAutospacing="0" w:after="0" w:afterAutospacing="0"/>
        <w:rPr>
          <w:rFonts w:asciiTheme="majorHAnsi" w:hAnsiTheme="majorHAnsi" w:cstheme="majorHAnsi"/>
          <w:sz w:val="22"/>
        </w:rPr>
      </w:pPr>
    </w:p>
    <w:p w14:paraId="2DF11B9B" w14:textId="77777777" w:rsidR="00085ED4" w:rsidRPr="003A199A" w:rsidRDefault="00487FD4" w:rsidP="00D663A7">
      <w:pPr>
        <w:pStyle w:val="ListParagraph"/>
        <w:numPr>
          <w:ilvl w:val="0"/>
          <w:numId w:val="8"/>
        </w:numPr>
        <w:rPr>
          <w:rFonts w:cstheme="minorHAnsi"/>
          <w:bCs/>
          <w:iCs/>
        </w:rPr>
      </w:pPr>
      <w:r>
        <w:rPr>
          <w:rFonts w:cstheme="minorHAnsi"/>
          <w:bCs/>
          <w:iCs/>
        </w:rPr>
        <w:t xml:space="preserve">In spite of the challenges and periods of </w:t>
      </w:r>
      <w:r>
        <w:rPr>
          <w:rFonts w:cstheme="minorHAnsi"/>
          <w:bCs/>
          <w:iCs/>
        </w:rPr>
        <w:t>uncertainty as a result of the Covid-19 pandemic, the council has continued to deliver the priorities and projects set out in the Corporate Strategy while leading the community recovery and maintaining quality services.</w:t>
      </w:r>
      <w:r>
        <w:t xml:space="preserve">. </w:t>
      </w:r>
      <w:r w:rsidRPr="00805BB5">
        <w:t xml:space="preserve">This report outlines </w:t>
      </w:r>
      <w:r>
        <w:t xml:space="preserve">the </w:t>
      </w:r>
      <w:r w:rsidRPr="00805BB5">
        <w:t>key achiev</w:t>
      </w:r>
      <w:r w:rsidRPr="00805BB5">
        <w:t xml:space="preserve">ements, </w:t>
      </w:r>
      <w:r>
        <w:t>challenges</w:t>
      </w:r>
      <w:r w:rsidRPr="00805BB5">
        <w:t xml:space="preserve"> and opportunities.</w:t>
      </w:r>
    </w:p>
    <w:p w14:paraId="2DF11B9C" w14:textId="77777777" w:rsidR="003A199A" w:rsidRPr="00085ED4" w:rsidRDefault="00487FD4" w:rsidP="003A199A">
      <w:pPr>
        <w:pStyle w:val="ListParagraph"/>
        <w:ind w:left="360"/>
        <w:rPr>
          <w:rFonts w:cstheme="minorHAnsi"/>
          <w:bCs/>
          <w:iCs/>
        </w:rPr>
      </w:pPr>
    </w:p>
    <w:p w14:paraId="2DF11B9D" w14:textId="77777777" w:rsidR="00D663A7" w:rsidRDefault="00487FD4" w:rsidP="00D663A7">
      <w:pPr>
        <w:pStyle w:val="ListParagraph"/>
        <w:numPr>
          <w:ilvl w:val="0"/>
          <w:numId w:val="8"/>
        </w:numPr>
        <w:rPr>
          <w:rFonts w:cstheme="minorHAnsi"/>
          <w:bCs/>
          <w:iCs/>
        </w:rPr>
      </w:pPr>
      <w:r>
        <w:rPr>
          <w:rFonts w:cstheme="minorHAnsi"/>
          <w:bCs/>
          <w:iCs/>
        </w:rPr>
        <w:lastRenderedPageBreak/>
        <w:t xml:space="preserve">Looking to the future, </w:t>
      </w:r>
      <w:r w:rsidRPr="002D3CA0">
        <w:t xml:space="preserve">the council will need to </w:t>
      </w:r>
      <w:r>
        <w:t xml:space="preserve">respond to </w:t>
      </w:r>
      <w:r w:rsidRPr="002D3CA0">
        <w:t xml:space="preserve">anticipated increased demand for services </w:t>
      </w:r>
      <w:r>
        <w:t xml:space="preserve">during the pandemic recovery period while meeting financial challenges and continuing to improve performance. </w:t>
      </w:r>
    </w:p>
    <w:p w14:paraId="2DF11B9E" w14:textId="77777777" w:rsidR="00D663A7" w:rsidRPr="00ED4FF1" w:rsidRDefault="00487FD4" w:rsidP="003F674C">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2DF11B9F" w14:textId="77777777" w:rsidR="00521538" w:rsidRDefault="00487FD4" w:rsidP="00D663A7">
      <w:pPr>
        <w:pStyle w:val="ListParagraph"/>
        <w:numPr>
          <w:ilvl w:val="0"/>
          <w:numId w:val="8"/>
        </w:numPr>
        <w:spacing w:after="0" w:line="240" w:lineRule="auto"/>
        <w:rPr>
          <w:rFonts w:ascii="Arial" w:eastAsia="Calibri" w:hAnsi="Arial" w:cs="Times New Roman"/>
        </w:rPr>
      </w:pPr>
      <w:r w:rsidRPr="00521538">
        <w:rPr>
          <w:rFonts w:ascii="Arial" w:eastAsia="Calibri" w:hAnsi="Arial" w:cs="Times New Roman"/>
        </w:rPr>
        <w:t>At Council on 30th September 2020, the Corporate Strategy was updated and refreshed to ensure that the Council can conti</w:t>
      </w:r>
      <w:r w:rsidRPr="00521538">
        <w:rPr>
          <w:rFonts w:ascii="Arial" w:eastAsia="Calibri" w:hAnsi="Arial" w:cs="Times New Roman"/>
        </w:rPr>
        <w:t>nue to meet the needs of the borough</w:t>
      </w:r>
      <w:r>
        <w:rPr>
          <w:rFonts w:ascii="Arial" w:eastAsia="Calibri" w:hAnsi="Arial" w:cs="Times New Roman"/>
        </w:rPr>
        <w:t>.</w:t>
      </w:r>
    </w:p>
    <w:p w14:paraId="2DF11BA0" w14:textId="77777777" w:rsidR="00521538" w:rsidRPr="00521538" w:rsidRDefault="00487FD4" w:rsidP="00521538">
      <w:pPr>
        <w:pStyle w:val="ListParagraph"/>
        <w:spacing w:after="0" w:line="240" w:lineRule="auto"/>
        <w:ind w:left="360"/>
        <w:rPr>
          <w:rFonts w:ascii="Arial" w:eastAsia="Calibri" w:hAnsi="Arial" w:cs="Times New Roman"/>
        </w:rPr>
      </w:pPr>
    </w:p>
    <w:p w14:paraId="2DF11BA1" w14:textId="77777777" w:rsidR="00521538" w:rsidRPr="00F87D59" w:rsidRDefault="00487FD4" w:rsidP="00521538">
      <w:pPr>
        <w:numPr>
          <w:ilvl w:val="0"/>
          <w:numId w:val="8"/>
        </w:numPr>
        <w:spacing w:after="0" w:line="240" w:lineRule="auto"/>
        <w:contextualSpacing/>
        <w:rPr>
          <w:rFonts w:ascii="Arial" w:eastAsia="Calibri" w:hAnsi="Arial" w:cs="Times New Roman"/>
        </w:rPr>
      </w:pPr>
      <w:r w:rsidRPr="00F87D59">
        <w:rPr>
          <w:rFonts w:ascii="Arial" w:eastAsia="Calibri" w:hAnsi="Arial" w:cs="Times New Roman"/>
        </w:rPr>
        <w:t>The four priorities identified in the strategy are:</w:t>
      </w:r>
    </w:p>
    <w:p w14:paraId="2DF11BA2" w14:textId="77777777" w:rsidR="00521538" w:rsidRPr="00F87D59" w:rsidRDefault="00487FD4" w:rsidP="00521538">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An exemplary council,</w:t>
      </w:r>
    </w:p>
    <w:p w14:paraId="2DF11BA3" w14:textId="77777777" w:rsidR="00521538" w:rsidRPr="00F87D59" w:rsidRDefault="00487FD4" w:rsidP="00521538">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Thriving communities,</w:t>
      </w:r>
    </w:p>
    <w:p w14:paraId="2DF11BA4" w14:textId="77777777" w:rsidR="00521538" w:rsidRPr="00F87D59" w:rsidRDefault="00487FD4" w:rsidP="00521538">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A fair local economy that works for everyone,</w:t>
      </w:r>
    </w:p>
    <w:p w14:paraId="2DF11BA5" w14:textId="77777777" w:rsidR="00521538" w:rsidRDefault="00487FD4" w:rsidP="00521538">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Good homes, green spaces, healthy places.</w:t>
      </w:r>
    </w:p>
    <w:p w14:paraId="2DF11BA6" w14:textId="77777777" w:rsidR="00521538" w:rsidRPr="00F87D59" w:rsidRDefault="00487FD4" w:rsidP="00521538">
      <w:pPr>
        <w:spacing w:after="0" w:line="240" w:lineRule="auto"/>
        <w:contextualSpacing/>
        <w:rPr>
          <w:rFonts w:ascii="Arial" w:eastAsia="Calibri" w:hAnsi="Arial" w:cs="Times New Roman"/>
        </w:rPr>
      </w:pPr>
    </w:p>
    <w:p w14:paraId="2DF11BA7" w14:textId="77777777" w:rsidR="00D663A7" w:rsidRPr="00B1771C" w:rsidRDefault="00487FD4" w:rsidP="00D663A7">
      <w:pPr>
        <w:pStyle w:val="ListParagraph"/>
        <w:numPr>
          <w:ilvl w:val="0"/>
          <w:numId w:val="8"/>
        </w:numPr>
        <w:spacing w:after="0" w:line="240" w:lineRule="auto"/>
        <w:rPr>
          <w:rFonts w:ascii="Arial" w:eastAsia="Calibri" w:hAnsi="Arial" w:cs="Times New Roman"/>
        </w:rPr>
      </w:pPr>
      <w:r w:rsidRPr="00D05101">
        <w:t xml:space="preserve">The annual report is a key mechanism for presenting information about the Council’s performance to residents, partners and key stakeholders. The report provides information regarding the activities which have been delivered </w:t>
      </w:r>
      <w:r>
        <w:t xml:space="preserve">against the refreshed Corporate </w:t>
      </w:r>
      <w:r>
        <w:t xml:space="preserve">Strategy </w:t>
      </w:r>
      <w:r w:rsidRPr="00D05101">
        <w:t>to meet our vision and corporate priorities</w:t>
      </w:r>
      <w:r>
        <w:t>.</w:t>
      </w:r>
    </w:p>
    <w:p w14:paraId="2DF11BA8" w14:textId="77777777" w:rsidR="00B1771C" w:rsidRPr="00B1771C" w:rsidRDefault="00487FD4" w:rsidP="00B1771C">
      <w:pPr>
        <w:pStyle w:val="ListParagraph"/>
        <w:spacing w:after="0" w:line="240" w:lineRule="auto"/>
        <w:ind w:left="360"/>
        <w:rPr>
          <w:rFonts w:ascii="Arial" w:eastAsia="Calibri" w:hAnsi="Arial" w:cs="Times New Roman"/>
        </w:rPr>
      </w:pPr>
    </w:p>
    <w:p w14:paraId="2DF11BA9" w14:textId="77777777" w:rsidR="00521538" w:rsidRPr="00ED4FF1" w:rsidRDefault="00487FD4" w:rsidP="00521538">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Summary of the report</w:t>
      </w:r>
    </w:p>
    <w:p w14:paraId="2DF11BAA" w14:textId="77777777" w:rsidR="00521538" w:rsidRDefault="00487FD4" w:rsidP="00521538">
      <w:pPr>
        <w:pStyle w:val="ListParagraph"/>
        <w:numPr>
          <w:ilvl w:val="0"/>
          <w:numId w:val="8"/>
        </w:numPr>
        <w:spacing w:after="0" w:line="240" w:lineRule="auto"/>
        <w:jc w:val="both"/>
      </w:pPr>
      <w:r>
        <w:t xml:space="preserve"> The South Ribble Annual Report is attached at appendix A. The key headlines from the report are as follows.</w:t>
      </w:r>
    </w:p>
    <w:p w14:paraId="2DF11BAB" w14:textId="77777777" w:rsidR="004F202A" w:rsidRDefault="00487FD4" w:rsidP="004F202A">
      <w:pPr>
        <w:spacing w:after="0" w:line="240" w:lineRule="auto"/>
        <w:jc w:val="both"/>
      </w:pPr>
    </w:p>
    <w:p w14:paraId="2DF11BAC" w14:textId="77777777" w:rsidR="004F202A" w:rsidRPr="004F202A" w:rsidRDefault="00487FD4" w:rsidP="004F202A">
      <w:pPr>
        <w:pStyle w:val="Heading2"/>
        <w:spacing w:before="0" w:beforeAutospacing="0"/>
        <w:rPr>
          <w:rFonts w:asciiTheme="majorHAnsi" w:hAnsiTheme="majorHAnsi" w:cstheme="majorHAnsi"/>
          <w:sz w:val="22"/>
          <w:szCs w:val="22"/>
        </w:rPr>
      </w:pPr>
      <w:r w:rsidRPr="004F202A">
        <w:rPr>
          <w:rFonts w:asciiTheme="majorHAnsi" w:hAnsiTheme="majorHAnsi" w:cstheme="majorHAnsi"/>
          <w:sz w:val="22"/>
          <w:szCs w:val="22"/>
        </w:rPr>
        <w:t>Covid-19 Community Response in 2020/21</w:t>
      </w:r>
    </w:p>
    <w:p w14:paraId="2DF11BAD" w14:textId="77777777" w:rsidR="00B1771C" w:rsidRDefault="00487FD4" w:rsidP="00987D4A">
      <w:pPr>
        <w:pStyle w:val="ListParagraph"/>
        <w:numPr>
          <w:ilvl w:val="0"/>
          <w:numId w:val="8"/>
        </w:numPr>
        <w:spacing w:after="0" w:line="240" w:lineRule="auto"/>
      </w:pPr>
      <w:r>
        <w:t xml:space="preserve"> In 2020 </w:t>
      </w:r>
      <w:r w:rsidRPr="004F202A">
        <w:t xml:space="preserve">the council led </w:t>
      </w:r>
      <w:r w:rsidRPr="004F202A">
        <w:t>delivery of the “South Ribble Together” community hub, a dedicated programme to support the most vulnerable in borough through the Covid -19 pandemic</w:t>
      </w:r>
      <w:r>
        <w:t xml:space="preserve">. South Ribble Together was formed as a direct response to Covid-19 and was a collaborative effort between </w:t>
      </w:r>
      <w:r>
        <w:t xml:space="preserve">the council, local partners, volunteers and community groups. </w:t>
      </w:r>
      <w:r w:rsidRPr="00987D4A">
        <w:t>This includes key partners such as Progress Housing Group, Citizen’s Advice, Lancashire Adult Learning, Age Concern Central Lancashire, Lancashire Constabulary, NHS Primary Care Network, Lancash</w:t>
      </w:r>
      <w:r w:rsidRPr="00987D4A">
        <w:t>ire Fire and Rescue, Lancashire County Council and the Department for Work and Pensions.</w:t>
      </w:r>
    </w:p>
    <w:p w14:paraId="2DF11BAE" w14:textId="77777777" w:rsidR="00987D4A" w:rsidRDefault="00487FD4" w:rsidP="00987D4A">
      <w:pPr>
        <w:pStyle w:val="ListParagraph"/>
        <w:spacing w:after="0" w:line="240" w:lineRule="auto"/>
        <w:ind w:left="360"/>
      </w:pPr>
    </w:p>
    <w:p w14:paraId="2DF11BAF" w14:textId="77777777" w:rsidR="00987D4A" w:rsidRDefault="00487FD4" w:rsidP="00987D4A">
      <w:pPr>
        <w:pStyle w:val="ListParagraph"/>
        <w:numPr>
          <w:ilvl w:val="0"/>
          <w:numId w:val="8"/>
        </w:numPr>
        <w:rPr>
          <w:rFonts w:cs="Arial"/>
        </w:rPr>
      </w:pPr>
      <w:r>
        <w:t>Overall, South Ribble Together programme has delivered over 1,500 food parcels and made 6,966 calls to support the boroughs clinically extremely vulnerable residents.</w:t>
      </w:r>
      <w:r>
        <w:t xml:space="preserve"> Other support offered through the programme included the c</w:t>
      </w:r>
      <w:r w:rsidRPr="00987D4A">
        <w:rPr>
          <w:rFonts w:cs="Arial"/>
        </w:rPr>
        <w:t>ollection and delivery of prescribed medication</w:t>
      </w:r>
      <w:r>
        <w:rPr>
          <w:rFonts w:cs="Arial"/>
        </w:rPr>
        <w:t xml:space="preserve">, advice and signposting to various health and financial wellbeing services and referrals to appropriate statutory agencies. </w:t>
      </w:r>
    </w:p>
    <w:p w14:paraId="2DF11BB0" w14:textId="77777777" w:rsidR="00AA601D" w:rsidRPr="00987D4A" w:rsidRDefault="00487FD4" w:rsidP="00AA601D">
      <w:pPr>
        <w:pStyle w:val="ListParagraph"/>
        <w:ind w:left="360"/>
        <w:rPr>
          <w:rFonts w:cs="Arial"/>
        </w:rPr>
      </w:pPr>
    </w:p>
    <w:p w14:paraId="2DF11BB1" w14:textId="77777777" w:rsidR="003A199A" w:rsidRDefault="00487FD4" w:rsidP="00987D4A">
      <w:pPr>
        <w:pStyle w:val="ListParagraph"/>
        <w:numPr>
          <w:ilvl w:val="0"/>
          <w:numId w:val="8"/>
        </w:numPr>
        <w:spacing w:after="0" w:line="240" w:lineRule="auto"/>
      </w:pPr>
      <w:r>
        <w:t>Assisting local busines</w:t>
      </w:r>
      <w:r>
        <w:t>ses through the pandemic has been significant element of the support offered, implementing the national grant programmes at pace. The council has awarded £31.1 million in business rare relief and has processed £34.9 million worth of Covid-19 support grants</w:t>
      </w:r>
      <w:r>
        <w:t>, amounting to 7,053 payments. This support has offered business with a vital lifeline as whilst the restrictions where in place.</w:t>
      </w:r>
    </w:p>
    <w:p w14:paraId="2DF11BB2" w14:textId="77777777" w:rsidR="003A199A" w:rsidRDefault="00487FD4" w:rsidP="003A199A">
      <w:pPr>
        <w:pStyle w:val="ListParagraph"/>
      </w:pPr>
    </w:p>
    <w:p w14:paraId="2DF11BB3" w14:textId="77777777" w:rsidR="00987D4A" w:rsidRDefault="00487FD4" w:rsidP="003A199A">
      <w:pPr>
        <w:pStyle w:val="ListParagraph"/>
        <w:spacing w:after="0" w:line="240" w:lineRule="auto"/>
        <w:ind w:left="360"/>
      </w:pPr>
      <w:r>
        <w:t xml:space="preserve"> </w:t>
      </w:r>
    </w:p>
    <w:p w14:paraId="2DF11BB4" w14:textId="77777777" w:rsidR="003A199A" w:rsidRDefault="00487FD4" w:rsidP="003F674C">
      <w:pPr>
        <w:pStyle w:val="ListParagraph"/>
        <w:sectPr w:rsidR="003A199A" w:rsidSect="003F674C">
          <w:pgSz w:w="11906" w:h="16838"/>
          <w:pgMar w:top="567" w:right="1440" w:bottom="1440" w:left="1440" w:header="708" w:footer="708" w:gutter="0"/>
          <w:cols w:space="708"/>
          <w:docGrid w:linePitch="360"/>
        </w:sectPr>
      </w:pPr>
    </w:p>
    <w:p w14:paraId="2DF11BB5" w14:textId="77777777" w:rsidR="00AA601D" w:rsidRDefault="00487FD4" w:rsidP="003F674C">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lastRenderedPageBreak/>
        <w:t xml:space="preserve">Key </w:t>
      </w:r>
      <w:r w:rsidRPr="00460D79">
        <w:rPr>
          <w:rFonts w:asciiTheme="majorHAnsi" w:hAnsiTheme="majorHAnsi" w:cstheme="majorHAnsi"/>
          <w:sz w:val="22"/>
          <w:szCs w:val="22"/>
        </w:rPr>
        <w:t>Achievements</w:t>
      </w:r>
    </w:p>
    <w:p w14:paraId="2DF11BB6" w14:textId="77777777" w:rsidR="00A26D23" w:rsidRDefault="00487FD4" w:rsidP="003F674C">
      <w:pPr>
        <w:pStyle w:val="Heading2"/>
        <w:spacing w:before="0" w:beforeAutospacing="0" w:after="0" w:afterAutospacing="0"/>
        <w:rPr>
          <w:rFonts w:asciiTheme="majorHAnsi" w:hAnsiTheme="majorHAnsi" w:cstheme="majorHAnsi"/>
          <w:sz w:val="22"/>
          <w:szCs w:val="22"/>
        </w:rPr>
      </w:pPr>
    </w:p>
    <w:p w14:paraId="2DF11BB7" w14:textId="77777777" w:rsidR="00A26D23" w:rsidRPr="00A26D23" w:rsidRDefault="00487FD4" w:rsidP="00A26D23">
      <w:pPr>
        <w:pStyle w:val="Heading2"/>
        <w:numPr>
          <w:ilvl w:val="0"/>
          <w:numId w:val="8"/>
        </w:numPr>
        <w:spacing w:before="0" w:beforeAutospacing="0"/>
        <w:rPr>
          <w:rFonts w:asciiTheme="majorHAnsi" w:hAnsiTheme="majorHAnsi" w:cstheme="majorHAnsi"/>
          <w:b w:val="0"/>
          <w:bCs w:val="0"/>
          <w:sz w:val="22"/>
          <w:szCs w:val="22"/>
        </w:rPr>
      </w:pPr>
      <w:r w:rsidRPr="00A26D23">
        <w:rPr>
          <w:rFonts w:asciiTheme="majorHAnsi" w:hAnsiTheme="majorHAnsi" w:cstheme="majorHAnsi"/>
          <w:b w:val="0"/>
          <w:bCs w:val="0"/>
          <w:sz w:val="22"/>
          <w:szCs w:val="22"/>
        </w:rPr>
        <w:t xml:space="preserve">An Exemplary Council </w:t>
      </w:r>
    </w:p>
    <w:p w14:paraId="2DF11BB8" w14:textId="77777777" w:rsidR="00A26D23" w:rsidRDefault="00487FD4" w:rsidP="00A26D23">
      <w:pPr>
        <w:pStyle w:val="ListParagraph"/>
        <w:numPr>
          <w:ilvl w:val="0"/>
          <w:numId w:val="23"/>
        </w:numPr>
        <w:spacing w:after="0" w:line="240" w:lineRule="auto"/>
        <w:jc w:val="both"/>
      </w:pPr>
      <w:r>
        <w:t>The first phase of the extension of shared services between Sout</w:t>
      </w:r>
      <w:r>
        <w:t>h Ribble and Chorley Council was delivered including Legal, Democratic Services and Electoral Services, Transformation and Partnerships, as well as Communications and Visitor Economy. This will increase resilience, share expertise, create opportunities for</w:t>
      </w:r>
      <w:r>
        <w:t xml:space="preserve"> staff and reduce operating costs as part of continuously improving our operations and service delivery.</w:t>
      </w:r>
    </w:p>
    <w:p w14:paraId="2DF11BB9" w14:textId="77777777" w:rsidR="00A26D23" w:rsidRDefault="00487FD4" w:rsidP="00A26D23">
      <w:pPr>
        <w:pStyle w:val="ListParagraph"/>
        <w:spacing w:after="0" w:line="240" w:lineRule="auto"/>
        <w:jc w:val="both"/>
      </w:pPr>
      <w:r>
        <w:t xml:space="preserve"> </w:t>
      </w:r>
    </w:p>
    <w:p w14:paraId="2DF11BBA" w14:textId="77777777" w:rsidR="00A26D23" w:rsidRDefault="00487FD4" w:rsidP="00A26D23">
      <w:pPr>
        <w:pStyle w:val="ListParagraph"/>
        <w:numPr>
          <w:ilvl w:val="0"/>
          <w:numId w:val="23"/>
        </w:numPr>
        <w:spacing w:after="0" w:line="240" w:lineRule="auto"/>
        <w:jc w:val="both"/>
      </w:pPr>
      <w:r>
        <w:t>Partnership working has been strengthened by bringing together partners from across Chorley and South Ribble to form a single strategic partnership w</w:t>
      </w:r>
      <w:r>
        <w:t xml:space="preserve">ith the aim of making better use of resources to influence bigger changes that can deliver better outcomes for the residents of South Ribble. </w:t>
      </w:r>
    </w:p>
    <w:p w14:paraId="2DF11BBB" w14:textId="77777777" w:rsidR="00A26D23" w:rsidRDefault="00487FD4" w:rsidP="00A26D23">
      <w:pPr>
        <w:spacing w:after="0" w:line="240" w:lineRule="auto"/>
        <w:jc w:val="both"/>
      </w:pPr>
    </w:p>
    <w:p w14:paraId="2DF11BBC" w14:textId="77777777" w:rsidR="00A26D23" w:rsidRPr="00A26D23" w:rsidRDefault="00487FD4" w:rsidP="00A26D23">
      <w:pPr>
        <w:pStyle w:val="ListParagraph"/>
        <w:numPr>
          <w:ilvl w:val="0"/>
          <w:numId w:val="23"/>
        </w:numPr>
        <w:spacing w:after="0" w:line="240" w:lineRule="auto"/>
        <w:jc w:val="both"/>
      </w:pPr>
      <w:r>
        <w:t xml:space="preserve">In January 2020, the council launched its new website after an extensive development process which involved user testing to ensure that it was designed according to customers’ needs. The website offers a better customer experience by being more accessible </w:t>
      </w:r>
      <w:r>
        <w:t xml:space="preserve">and easier to navigate to encourage greater use of online services. </w:t>
      </w:r>
    </w:p>
    <w:p w14:paraId="2DF11BBD" w14:textId="77777777" w:rsidR="00A26D23" w:rsidRPr="00A26D23" w:rsidRDefault="00487FD4" w:rsidP="00A26D23">
      <w:pPr>
        <w:spacing w:after="0" w:line="240" w:lineRule="auto"/>
        <w:jc w:val="both"/>
      </w:pPr>
    </w:p>
    <w:p w14:paraId="2DF11BBE" w14:textId="77777777" w:rsidR="00A26D23" w:rsidRDefault="00487FD4" w:rsidP="00A26D23">
      <w:pPr>
        <w:pStyle w:val="ListParagraph"/>
        <w:numPr>
          <w:ilvl w:val="0"/>
          <w:numId w:val="23"/>
        </w:numPr>
        <w:spacing w:after="0" w:line="240" w:lineRule="auto"/>
        <w:jc w:val="both"/>
      </w:pPr>
      <w:r w:rsidRPr="00A26D23">
        <w:rPr>
          <w:rFonts w:eastAsia="Calibri" w:cs="Arial"/>
        </w:rPr>
        <w:t xml:space="preserve">Alongside the website the council aims </w:t>
      </w:r>
      <w:r w:rsidRPr="00A26D23">
        <w:rPr>
          <w:rFonts w:cs="Arial"/>
          <w:lang w:val="en-US"/>
        </w:rPr>
        <w:t>to further</w:t>
      </w:r>
      <w:r w:rsidRPr="00A26D23">
        <w:rPr>
          <w:rFonts w:eastAsia="Calibri" w:cs="Times New Roman"/>
        </w:rPr>
        <w:t xml:space="preserve"> develop the use of digital, technology and data through the Joint Digital Strategy to improve services and deliver better outcomes for c</w:t>
      </w:r>
      <w:r w:rsidRPr="00A26D23">
        <w:rPr>
          <w:rFonts w:eastAsia="Calibri" w:cs="Times New Roman"/>
        </w:rPr>
        <w:t>ustomers.  An example of this is the implementation of shared customer focused software in the contact Centre, which increases access to call data helping improve advice offered and decision making</w:t>
      </w:r>
      <w:r>
        <w:rPr>
          <w:rFonts w:eastAsia="Calibri" w:cs="Times New Roman"/>
        </w:rPr>
        <w:t>.</w:t>
      </w:r>
    </w:p>
    <w:p w14:paraId="2DF11BBF" w14:textId="77777777" w:rsidR="00A26D23" w:rsidRPr="00A26D23" w:rsidRDefault="00487FD4" w:rsidP="00A26D23">
      <w:pPr>
        <w:pStyle w:val="ListParagraph"/>
        <w:spacing w:after="0" w:line="240" w:lineRule="auto"/>
        <w:jc w:val="both"/>
      </w:pPr>
    </w:p>
    <w:p w14:paraId="2DF11BC0" w14:textId="77777777" w:rsidR="00C51F14" w:rsidRPr="00521538" w:rsidRDefault="00487FD4" w:rsidP="00A26D23">
      <w:pPr>
        <w:pStyle w:val="ListParagraph"/>
        <w:numPr>
          <w:ilvl w:val="0"/>
          <w:numId w:val="23"/>
        </w:numPr>
        <w:spacing w:after="0" w:line="240" w:lineRule="auto"/>
        <w:jc w:val="both"/>
      </w:pPr>
      <w:r>
        <w:t xml:space="preserve">The majority of the </w:t>
      </w:r>
      <w:r w:rsidRPr="00A26D23">
        <w:rPr>
          <w:rFonts w:eastAsia="Calibri" w:cs="Arial"/>
        </w:rPr>
        <w:t>Annual Governance Statement Action P</w:t>
      </w:r>
      <w:r w:rsidRPr="00A26D23">
        <w:rPr>
          <w:rFonts w:eastAsia="Calibri" w:cs="Arial"/>
        </w:rPr>
        <w:t xml:space="preserve">lan (AGS) has now been delivered including a review of the constitution, member training, development of a performance management framework and adoption of a key partnership’s framework. This will help to </w:t>
      </w:r>
      <w:r>
        <w:t>ensure that the council is clear, open and transpar</w:t>
      </w:r>
      <w:r>
        <w:t>ent in its activities as part of being an excellent, well managed organisation.</w:t>
      </w:r>
    </w:p>
    <w:p w14:paraId="2DF11BC1" w14:textId="77777777" w:rsidR="00413770" w:rsidRDefault="00487FD4" w:rsidP="00413770">
      <w:pPr>
        <w:spacing w:after="0" w:line="240" w:lineRule="auto"/>
        <w:jc w:val="both"/>
      </w:pPr>
    </w:p>
    <w:p w14:paraId="2DF11BC2" w14:textId="77777777" w:rsidR="00413770" w:rsidRPr="00A25485" w:rsidRDefault="00487FD4" w:rsidP="00A25485">
      <w:pPr>
        <w:pStyle w:val="Heading2"/>
        <w:numPr>
          <w:ilvl w:val="0"/>
          <w:numId w:val="8"/>
        </w:numPr>
        <w:spacing w:before="0" w:beforeAutospacing="0"/>
        <w:rPr>
          <w:rFonts w:asciiTheme="majorHAnsi" w:hAnsiTheme="majorHAnsi" w:cstheme="majorHAnsi"/>
          <w:b w:val="0"/>
          <w:bCs w:val="0"/>
          <w:sz w:val="22"/>
          <w:szCs w:val="22"/>
        </w:rPr>
      </w:pPr>
      <w:r w:rsidRPr="00A25485">
        <w:rPr>
          <w:rFonts w:asciiTheme="majorHAnsi" w:hAnsiTheme="majorHAnsi" w:cstheme="majorHAnsi"/>
          <w:b w:val="0"/>
          <w:bCs w:val="0"/>
          <w:sz w:val="22"/>
          <w:szCs w:val="22"/>
        </w:rPr>
        <w:t>Thriving Communities</w:t>
      </w:r>
    </w:p>
    <w:p w14:paraId="2DF11BC3" w14:textId="77777777" w:rsidR="00413770" w:rsidRPr="00A25485" w:rsidRDefault="00487FD4" w:rsidP="00A25485">
      <w:pPr>
        <w:pStyle w:val="ListParagraph"/>
        <w:numPr>
          <w:ilvl w:val="0"/>
          <w:numId w:val="24"/>
        </w:numPr>
        <w:spacing w:after="0" w:line="240" w:lineRule="auto"/>
        <w:jc w:val="both"/>
        <w:rPr>
          <w:rFonts w:eastAsia="Calibri" w:cs="Arial"/>
        </w:rPr>
      </w:pPr>
      <w:r w:rsidRPr="00A25485">
        <w:rPr>
          <w:rFonts w:eastAsia="Calibri" w:cs="Arial"/>
        </w:rPr>
        <w:t>To ensure that residents have positive mental health, the council has published a directory of mental health support services available to residents on th</w:t>
      </w:r>
      <w:r w:rsidRPr="00A25485">
        <w:rPr>
          <w:rFonts w:eastAsia="Calibri" w:cs="Arial"/>
        </w:rPr>
        <w:t>e council website. The council has also secured a mental health first aid training package for staff and lead members through Lancashire Mind.</w:t>
      </w:r>
    </w:p>
    <w:p w14:paraId="2DF11BC4" w14:textId="77777777" w:rsidR="00413770" w:rsidRPr="00A25485" w:rsidRDefault="00487FD4" w:rsidP="00413770">
      <w:pPr>
        <w:spacing w:after="0" w:line="240" w:lineRule="auto"/>
        <w:jc w:val="both"/>
        <w:rPr>
          <w:rFonts w:eastAsia="Calibri" w:cs="Arial"/>
        </w:rPr>
      </w:pPr>
    </w:p>
    <w:p w14:paraId="2DF11BC5" w14:textId="77777777" w:rsidR="00413770" w:rsidRPr="00A25485" w:rsidRDefault="00487FD4" w:rsidP="00A25485">
      <w:pPr>
        <w:pStyle w:val="ListParagraph"/>
        <w:numPr>
          <w:ilvl w:val="0"/>
          <w:numId w:val="24"/>
        </w:numPr>
        <w:spacing w:after="0" w:line="240" w:lineRule="auto"/>
        <w:jc w:val="both"/>
        <w:rPr>
          <w:rFonts w:eastAsia="Calibri" w:cs="Arial"/>
        </w:rPr>
      </w:pPr>
      <w:r w:rsidRPr="00A25485">
        <w:rPr>
          <w:rFonts w:eastAsia="Calibri" w:cs="Arial"/>
        </w:rPr>
        <w:t>Communities and residents have been engaged in new ways to encourage participation and contributions with eleven</w:t>
      </w:r>
      <w:r w:rsidRPr="00A25485">
        <w:rPr>
          <w:rFonts w:eastAsia="Calibri" w:cs="Arial"/>
        </w:rPr>
        <w:t xml:space="preserve"> successful community conversations events held across the borough. The conversations enabled residents to get to know their local councillors and get involved by sharing their concerns or ideas</w:t>
      </w:r>
      <w:r>
        <w:rPr>
          <w:rFonts w:eastAsia="Calibri" w:cs="Arial"/>
        </w:rPr>
        <w:t>.</w:t>
      </w:r>
    </w:p>
    <w:p w14:paraId="2DF11BC6" w14:textId="77777777" w:rsidR="00413770" w:rsidRPr="00A25485" w:rsidRDefault="00487FD4" w:rsidP="00413770">
      <w:pPr>
        <w:spacing w:after="0" w:line="240" w:lineRule="auto"/>
        <w:jc w:val="both"/>
        <w:rPr>
          <w:rFonts w:eastAsia="Calibri" w:cs="Arial"/>
        </w:rPr>
      </w:pPr>
    </w:p>
    <w:p w14:paraId="2DF11BC7" w14:textId="77777777" w:rsidR="00235A91" w:rsidRDefault="00487FD4" w:rsidP="00A25485">
      <w:pPr>
        <w:pStyle w:val="ListParagraph"/>
        <w:numPr>
          <w:ilvl w:val="0"/>
          <w:numId w:val="24"/>
        </w:numPr>
        <w:spacing w:after="0" w:line="240" w:lineRule="auto"/>
        <w:jc w:val="both"/>
        <w:rPr>
          <w:rFonts w:eastAsia="Calibri" w:cs="Arial"/>
        </w:rPr>
      </w:pPr>
      <w:r w:rsidRPr="00A25485">
        <w:rPr>
          <w:rFonts w:eastAsia="Calibri" w:cs="Arial"/>
        </w:rPr>
        <w:t>The Council has awarded over £21,000 to a range of communit</w:t>
      </w:r>
      <w:r w:rsidRPr="00A25485">
        <w:rPr>
          <w:rFonts w:eastAsia="Calibri" w:cs="Arial"/>
        </w:rPr>
        <w:t xml:space="preserve">y projects across the borough through the councils Community Boost Fund. The projects that received funding include Bamber Bridge Foodbank, facilities at Gregson Lane Playing Fields, footpath improvements at Farington Lodges, entrance to the Eagle &amp; Child </w:t>
      </w:r>
      <w:r w:rsidRPr="00A25485">
        <w:rPr>
          <w:rFonts w:eastAsia="Calibri" w:cs="Arial"/>
        </w:rPr>
        <w:t>Bowling Club, New signage for the St Mary’s and Rawstorne Road Conservation Areas and facilitate additional mental health awareness activity</w:t>
      </w:r>
      <w:r>
        <w:rPr>
          <w:rFonts w:eastAsia="Calibri" w:cs="Arial"/>
        </w:rPr>
        <w:t>.</w:t>
      </w:r>
    </w:p>
    <w:p w14:paraId="2DF11BC8" w14:textId="77777777" w:rsidR="00DD13D8" w:rsidRPr="00DD13D8" w:rsidRDefault="00487FD4" w:rsidP="00DD13D8">
      <w:pPr>
        <w:pStyle w:val="ListParagraph"/>
        <w:rPr>
          <w:rFonts w:eastAsia="Calibri" w:cs="Arial"/>
        </w:rPr>
      </w:pPr>
    </w:p>
    <w:p w14:paraId="2DF11BC9" w14:textId="77777777" w:rsidR="00235A91" w:rsidRDefault="00487FD4" w:rsidP="00805875">
      <w:pPr>
        <w:pStyle w:val="ListParagraph"/>
        <w:numPr>
          <w:ilvl w:val="0"/>
          <w:numId w:val="24"/>
        </w:numPr>
        <w:spacing w:after="0" w:line="240" w:lineRule="auto"/>
        <w:jc w:val="both"/>
        <w:rPr>
          <w:rFonts w:eastAsia="Calibri" w:cs="Arial"/>
        </w:rPr>
      </w:pPr>
      <w:r>
        <w:rPr>
          <w:rFonts w:eastAsia="Calibri" w:cs="Arial"/>
        </w:rPr>
        <w:t>The council has been delivering projects as part of the action plans for each community hub area.</w:t>
      </w:r>
      <w:r w:rsidRPr="00805875">
        <w:rPr>
          <w:rFonts w:eastAsia="Calibri" w:cs="Arial"/>
        </w:rPr>
        <w:t xml:space="preserve"> The community t</w:t>
      </w:r>
      <w:r w:rsidRPr="00805875">
        <w:rPr>
          <w:rFonts w:eastAsia="Calibri" w:cs="Arial"/>
        </w:rPr>
        <w:t>eam have delivered 1,106 opportunities that have benefited residents. Examples of the activities delivered include Dementia Friends training sessions,</w:t>
      </w:r>
      <w:r>
        <w:rPr>
          <w:rFonts w:eastAsia="Calibri" w:cs="Arial"/>
        </w:rPr>
        <w:t xml:space="preserve"> </w:t>
      </w:r>
      <w:r w:rsidRPr="00805875">
        <w:rPr>
          <w:rFonts w:eastAsia="Calibri" w:cs="Arial"/>
        </w:rPr>
        <w:t>School Uniform Shop, South Ribble Together</w:t>
      </w:r>
      <w:r>
        <w:rPr>
          <w:rFonts w:eastAsia="Calibri" w:cs="Arial"/>
        </w:rPr>
        <w:t>,</w:t>
      </w:r>
      <w:r w:rsidRPr="00805875">
        <w:rPr>
          <w:rFonts w:eastAsia="Calibri" w:cs="Arial"/>
        </w:rPr>
        <w:t xml:space="preserve"> Winter Warmth </w:t>
      </w:r>
      <w:r>
        <w:rPr>
          <w:rFonts w:eastAsia="Calibri" w:cs="Arial"/>
        </w:rPr>
        <w:t xml:space="preserve">and </w:t>
      </w:r>
      <w:r w:rsidRPr="00805875">
        <w:rPr>
          <w:rFonts w:eastAsia="Calibri" w:cs="Arial"/>
        </w:rPr>
        <w:t>South Ribble in Bloom children’s competitio</w:t>
      </w:r>
      <w:r w:rsidRPr="00805875">
        <w:rPr>
          <w:rFonts w:eastAsia="Calibri" w:cs="Arial"/>
        </w:rPr>
        <w:t>n</w:t>
      </w:r>
      <w:r>
        <w:rPr>
          <w:rFonts w:eastAsia="Calibri" w:cs="Arial"/>
        </w:rPr>
        <w:t>.</w:t>
      </w:r>
    </w:p>
    <w:p w14:paraId="2DF11BCA" w14:textId="77777777" w:rsidR="0069793F" w:rsidRPr="0069793F" w:rsidRDefault="00487FD4" w:rsidP="0069793F">
      <w:pPr>
        <w:spacing w:after="0" w:line="240" w:lineRule="auto"/>
        <w:jc w:val="both"/>
        <w:rPr>
          <w:rFonts w:eastAsia="Calibri" w:cs="Arial"/>
        </w:rPr>
      </w:pPr>
    </w:p>
    <w:p w14:paraId="2DF11BCB" w14:textId="77777777" w:rsidR="00413770" w:rsidRDefault="00487FD4" w:rsidP="00A25485">
      <w:pPr>
        <w:pStyle w:val="ListParagraph"/>
        <w:numPr>
          <w:ilvl w:val="0"/>
          <w:numId w:val="24"/>
        </w:numPr>
        <w:spacing w:after="0" w:line="240" w:lineRule="auto"/>
        <w:jc w:val="both"/>
        <w:rPr>
          <w:rFonts w:eastAsia="Calibri" w:cs="Arial"/>
        </w:rPr>
      </w:pPr>
      <w:r w:rsidRPr="00A25485">
        <w:rPr>
          <w:rFonts w:eastAsia="Calibri" w:cs="Arial"/>
        </w:rPr>
        <w:lastRenderedPageBreak/>
        <w:t>The council has retained the prestigious Silver Award in the Defence Employer Recognition Scheme (ERS) from Ministry of Defence. This award recognises employer’s commitment to supporting the armed forces community and their families.</w:t>
      </w:r>
    </w:p>
    <w:p w14:paraId="2DF11BCC" w14:textId="77777777" w:rsidR="00413770" w:rsidRPr="00A25485" w:rsidRDefault="00487FD4" w:rsidP="00D663A7">
      <w:pPr>
        <w:spacing w:after="0" w:line="240" w:lineRule="auto"/>
        <w:ind w:left="720"/>
        <w:jc w:val="both"/>
        <w:rPr>
          <w:rFonts w:eastAsia="Calibri" w:cs="Arial"/>
        </w:rPr>
      </w:pPr>
    </w:p>
    <w:p w14:paraId="2DF11BCD" w14:textId="77777777" w:rsidR="00235A91" w:rsidRPr="00A25485" w:rsidRDefault="00487FD4" w:rsidP="00A25485">
      <w:pPr>
        <w:pStyle w:val="Heading2"/>
        <w:numPr>
          <w:ilvl w:val="0"/>
          <w:numId w:val="8"/>
        </w:numPr>
        <w:spacing w:before="0" w:beforeAutospacing="0"/>
        <w:rPr>
          <w:rFonts w:asciiTheme="majorHAnsi" w:hAnsiTheme="majorHAnsi" w:cstheme="majorHAnsi"/>
          <w:b w:val="0"/>
          <w:bCs w:val="0"/>
          <w:sz w:val="22"/>
          <w:szCs w:val="22"/>
        </w:rPr>
      </w:pPr>
      <w:r w:rsidRPr="00A25485">
        <w:rPr>
          <w:rFonts w:asciiTheme="majorHAnsi" w:hAnsiTheme="majorHAnsi" w:cstheme="majorHAnsi"/>
          <w:b w:val="0"/>
          <w:bCs w:val="0"/>
          <w:sz w:val="22"/>
          <w:szCs w:val="22"/>
        </w:rPr>
        <w:t xml:space="preserve">A fair local </w:t>
      </w:r>
      <w:r w:rsidRPr="00A25485">
        <w:rPr>
          <w:rFonts w:asciiTheme="majorHAnsi" w:hAnsiTheme="majorHAnsi" w:cstheme="majorHAnsi"/>
          <w:b w:val="0"/>
          <w:bCs w:val="0"/>
          <w:sz w:val="22"/>
          <w:szCs w:val="22"/>
        </w:rPr>
        <w:t>economy that works for everyone</w:t>
      </w:r>
    </w:p>
    <w:p w14:paraId="2DF11BCE" w14:textId="77777777" w:rsidR="00714C63" w:rsidRPr="00C042E8" w:rsidRDefault="00487FD4" w:rsidP="00A25485">
      <w:pPr>
        <w:pStyle w:val="ListParagraph"/>
        <w:numPr>
          <w:ilvl w:val="0"/>
          <w:numId w:val="26"/>
        </w:numPr>
      </w:pPr>
      <w:r>
        <w:t xml:space="preserve">The Leyland Town Board supported by the council has been successful with the </w:t>
      </w:r>
      <w:r w:rsidRPr="00235A91">
        <w:t>Town Investment Plan</w:t>
      </w:r>
      <w:r>
        <w:t xml:space="preserve"> bid</w:t>
      </w:r>
      <w:r w:rsidRPr="00A25485">
        <w:rPr>
          <w:rFonts w:cs="Arial"/>
        </w:rPr>
        <w:t xml:space="preserve"> for the Leyland Town Deal to attract national funding to revitalise the town centre</w:t>
      </w:r>
      <w:r>
        <w:t>. This means that there is potential to</w:t>
      </w:r>
      <w:r>
        <w:t xml:space="preserve"> use the Town Deal offer of £25 million to invest in </w:t>
      </w:r>
      <w:r w:rsidRPr="00235A91">
        <w:t>three key project areas</w:t>
      </w:r>
      <w:r>
        <w:t xml:space="preserve"> </w:t>
      </w:r>
      <w:r w:rsidRPr="00A25485">
        <w:rPr>
          <w:rFonts w:cs="Arial"/>
        </w:rPr>
        <w:t>which are town centre transformation, market regeneration and a business advise and skills enterprise hub (BASE).</w:t>
      </w:r>
    </w:p>
    <w:p w14:paraId="2DF11BCF" w14:textId="77777777" w:rsidR="00C042E8" w:rsidRDefault="00487FD4" w:rsidP="00C042E8">
      <w:pPr>
        <w:pStyle w:val="ListParagraph"/>
      </w:pPr>
    </w:p>
    <w:p w14:paraId="2DF11BD0" w14:textId="77777777" w:rsidR="00A04E93" w:rsidRDefault="00487FD4" w:rsidP="00A25485">
      <w:pPr>
        <w:pStyle w:val="ListParagraph"/>
        <w:numPr>
          <w:ilvl w:val="0"/>
          <w:numId w:val="26"/>
        </w:numPr>
        <w:spacing w:after="0" w:line="240" w:lineRule="auto"/>
        <w:jc w:val="both"/>
      </w:pPr>
      <w:r>
        <w:t>The community wealth building programme which seeks to achieve a</w:t>
      </w:r>
      <w:r>
        <w:t xml:space="preserve"> sustainable local economy was progressed with the appointment of an officer, development of a programme of activity including an online social value portal to measure procurement outcomes, and launch of a credit union branch to provide access to ethical f</w:t>
      </w:r>
      <w:r>
        <w:t xml:space="preserve">inance for all residents. </w:t>
      </w:r>
    </w:p>
    <w:p w14:paraId="2DF11BD1" w14:textId="77777777" w:rsidR="00A25485" w:rsidRDefault="00487FD4" w:rsidP="00A25485">
      <w:pPr>
        <w:spacing w:after="0" w:line="240" w:lineRule="auto"/>
        <w:jc w:val="both"/>
      </w:pPr>
    </w:p>
    <w:p w14:paraId="2DF11BD2" w14:textId="77777777" w:rsidR="00A04E93" w:rsidRPr="00A04E93" w:rsidRDefault="00487FD4" w:rsidP="00A25485">
      <w:pPr>
        <w:pStyle w:val="ListParagraph"/>
        <w:numPr>
          <w:ilvl w:val="0"/>
          <w:numId w:val="26"/>
        </w:numPr>
        <w:spacing w:after="0" w:line="240" w:lineRule="auto"/>
        <w:jc w:val="both"/>
      </w:pPr>
      <w:r>
        <w:t>The council has successfully delivered crucial support to businesses as part of the Covid-19 community response to help maintain a strong business sector. The council processed 7,053 grants, totalling £34.9 million as part of th</w:t>
      </w:r>
      <w:r>
        <w:t xml:space="preserve">e </w:t>
      </w:r>
      <w:r w:rsidRPr="00A25485">
        <w:rPr>
          <w:rFonts w:cs="Arial"/>
        </w:rPr>
        <w:t>government’s programme of support. In addition to the grants the council has supported businesses with access to other available support services such as the Job retention Scheme, BOOST and Lancashire’s Business Growth Hub</w:t>
      </w:r>
    </w:p>
    <w:p w14:paraId="2DF11BD3" w14:textId="77777777" w:rsidR="00A04E93" w:rsidRPr="00A04E93" w:rsidRDefault="00487FD4" w:rsidP="00A04E93">
      <w:pPr>
        <w:pStyle w:val="ListParagraph"/>
        <w:spacing w:after="0" w:line="240" w:lineRule="auto"/>
        <w:ind w:left="360"/>
        <w:jc w:val="both"/>
      </w:pPr>
    </w:p>
    <w:p w14:paraId="2DF11BD4" w14:textId="77777777" w:rsidR="00714C63" w:rsidRPr="00A25485" w:rsidRDefault="00487FD4" w:rsidP="00A25485">
      <w:pPr>
        <w:pStyle w:val="Heading2"/>
        <w:numPr>
          <w:ilvl w:val="0"/>
          <w:numId w:val="8"/>
        </w:numPr>
        <w:spacing w:before="0" w:beforeAutospacing="0"/>
        <w:rPr>
          <w:rFonts w:asciiTheme="majorHAnsi" w:hAnsiTheme="majorHAnsi" w:cstheme="majorHAnsi"/>
          <w:b w:val="0"/>
          <w:bCs w:val="0"/>
          <w:sz w:val="22"/>
          <w:szCs w:val="22"/>
        </w:rPr>
      </w:pPr>
      <w:r w:rsidRPr="00A25485">
        <w:rPr>
          <w:rFonts w:asciiTheme="majorHAnsi" w:hAnsiTheme="majorHAnsi" w:cstheme="majorHAnsi"/>
          <w:b w:val="0"/>
          <w:bCs w:val="0"/>
          <w:sz w:val="22"/>
          <w:szCs w:val="22"/>
        </w:rPr>
        <w:t>Good Homes, Green Spaces, Heal</w:t>
      </w:r>
      <w:r w:rsidRPr="00A25485">
        <w:rPr>
          <w:rFonts w:asciiTheme="majorHAnsi" w:hAnsiTheme="majorHAnsi" w:cstheme="majorHAnsi"/>
          <w:b w:val="0"/>
          <w:bCs w:val="0"/>
          <w:sz w:val="22"/>
          <w:szCs w:val="22"/>
        </w:rPr>
        <w:t xml:space="preserve">thy Spaces  </w:t>
      </w:r>
    </w:p>
    <w:p w14:paraId="2DF11BD5" w14:textId="77777777" w:rsidR="005A1154" w:rsidRDefault="00487FD4" w:rsidP="00A25485">
      <w:pPr>
        <w:pStyle w:val="ListParagraph"/>
        <w:numPr>
          <w:ilvl w:val="0"/>
          <w:numId w:val="25"/>
        </w:numPr>
        <w:spacing w:after="0" w:line="240" w:lineRule="auto"/>
        <w:jc w:val="both"/>
      </w:pPr>
      <w:r w:rsidRPr="005C5BA5">
        <w:t xml:space="preserve">As part of the council’s commitment to protecting the local environment and tackling climate change, the council has successfully delivered a number of initiatives within the </w:t>
      </w:r>
      <w:r>
        <w:t>g</w:t>
      </w:r>
      <w:r w:rsidRPr="005C5BA5">
        <w:t xml:space="preserve">reen </w:t>
      </w:r>
      <w:r>
        <w:t>a</w:t>
      </w:r>
      <w:r w:rsidRPr="005C5BA5">
        <w:t>genda</w:t>
      </w:r>
      <w:r>
        <w:t xml:space="preserve">. </w:t>
      </w:r>
      <w:r w:rsidRPr="005C5BA5">
        <w:t xml:space="preserve">This includes the planting of 16,944 trees across the </w:t>
      </w:r>
      <w:r w:rsidRPr="005C5BA5">
        <w:t xml:space="preserve">borough, </w:t>
      </w:r>
      <w:r w:rsidRPr="005A1154">
        <w:t xml:space="preserve">delivery of the Reduce, Reuse, Recycle campaign, installation of Solar panels and energy monitoring software at the Civic Centre, cycle storage facilities for staff at Moss Side Depot, and </w:t>
      </w:r>
      <w:r w:rsidRPr="005C5BA5">
        <w:t>hosting</w:t>
      </w:r>
      <w:r w:rsidRPr="005A1154">
        <w:t xml:space="preserve"> a virtual event for World Environment Day</w:t>
      </w:r>
      <w:r w:rsidRPr="005C5BA5">
        <w:t>.</w:t>
      </w:r>
    </w:p>
    <w:p w14:paraId="2DF11BD6" w14:textId="77777777" w:rsidR="005C5BA5" w:rsidRPr="005C5BA5" w:rsidRDefault="00487FD4" w:rsidP="005C5BA5">
      <w:pPr>
        <w:pStyle w:val="ListParagraph"/>
        <w:spacing w:after="0" w:line="240" w:lineRule="auto"/>
        <w:ind w:left="360"/>
        <w:jc w:val="both"/>
      </w:pPr>
    </w:p>
    <w:p w14:paraId="2DF11BD7" w14:textId="77777777" w:rsidR="005A1154" w:rsidRDefault="00487FD4" w:rsidP="00A25485">
      <w:pPr>
        <w:pStyle w:val="ListParagraph"/>
        <w:numPr>
          <w:ilvl w:val="0"/>
          <w:numId w:val="25"/>
        </w:numPr>
        <w:spacing w:after="0" w:line="240" w:lineRule="auto"/>
        <w:jc w:val="both"/>
      </w:pPr>
      <w:r w:rsidRPr="005C5BA5">
        <w:t>T</w:t>
      </w:r>
      <w:r w:rsidRPr="005A1154">
        <w:t>he co</w:t>
      </w:r>
      <w:r w:rsidRPr="005A1154">
        <w:t>uncil has commenced the project to renovate historic Worden Hall building</w:t>
      </w:r>
      <w:r w:rsidRPr="005C5BA5">
        <w:t xml:space="preserve"> at the centre of Worden Park</w:t>
      </w:r>
      <w:r w:rsidRPr="005A1154">
        <w:t xml:space="preserve"> into a community and events venue.</w:t>
      </w:r>
      <w:r>
        <w:t xml:space="preserve"> Hoarding around the site has been erected and the Folly Coffee House has been moved to a temporary location in the cou</w:t>
      </w:r>
      <w:r>
        <w:t>rtyard for the duration of the construction works.</w:t>
      </w:r>
      <w:r w:rsidRPr="00657465">
        <w:t xml:space="preserve"> Initial work will involve the contractor setting up a works compound and ensuring the construction site is secure, ready for clearance and demolition.</w:t>
      </w:r>
      <w:r>
        <w:t xml:space="preserve"> The works </w:t>
      </w:r>
      <w:r w:rsidRPr="005A1154">
        <w:t xml:space="preserve">will transform the building into a </w:t>
      </w:r>
      <w:r w:rsidRPr="005C5BA5">
        <w:t>flexible community use space with provisions for small events and weddings</w:t>
      </w:r>
      <w:r>
        <w:t xml:space="preserve">. </w:t>
      </w:r>
      <w:r w:rsidRPr="00657465">
        <w:t xml:space="preserve"> </w:t>
      </w:r>
      <w:r w:rsidRPr="005A1154">
        <w:t>The</w:t>
      </w:r>
      <w:r>
        <w:t xml:space="preserve"> council anticipates the refurbishment</w:t>
      </w:r>
      <w:r w:rsidRPr="005A1154">
        <w:t xml:space="preserve"> works</w:t>
      </w:r>
      <w:r>
        <w:t xml:space="preserve"> to be</w:t>
      </w:r>
      <w:r w:rsidRPr="005A1154">
        <w:t xml:space="preserve"> </w:t>
      </w:r>
      <w:r>
        <w:t>complete in time for the 2022 Leyland Festival.</w:t>
      </w:r>
    </w:p>
    <w:p w14:paraId="2DF11BD8" w14:textId="77777777" w:rsidR="005C5BA5" w:rsidRPr="005C5BA5" w:rsidRDefault="00487FD4" w:rsidP="005C5BA5">
      <w:pPr>
        <w:spacing w:after="0" w:line="240" w:lineRule="auto"/>
        <w:jc w:val="both"/>
      </w:pPr>
    </w:p>
    <w:p w14:paraId="2DF11BD9" w14:textId="77777777" w:rsidR="005A1154" w:rsidRDefault="00487FD4" w:rsidP="00A25485">
      <w:pPr>
        <w:pStyle w:val="ListParagraph"/>
        <w:numPr>
          <w:ilvl w:val="0"/>
          <w:numId w:val="25"/>
        </w:numPr>
        <w:spacing w:after="0" w:line="240" w:lineRule="auto"/>
        <w:jc w:val="both"/>
      </w:pPr>
      <w:r w:rsidRPr="005C5BA5">
        <w:t xml:space="preserve">The council has </w:t>
      </w:r>
      <w:r>
        <w:t xml:space="preserve">provided more </w:t>
      </w:r>
      <w:r w:rsidRPr="005C5BA5">
        <w:t xml:space="preserve">affordable housing through the </w:t>
      </w:r>
      <w:r w:rsidRPr="005C5BA5">
        <w:t>completion of Tom Hanson House in May 2021. The development in Bamber Bridge comprises of nine new affordable flats that are available to be let by residents</w:t>
      </w:r>
    </w:p>
    <w:p w14:paraId="2DF11BDA" w14:textId="77777777" w:rsidR="005C5BA5" w:rsidRPr="005C5BA5" w:rsidRDefault="00487FD4" w:rsidP="005C5BA5">
      <w:pPr>
        <w:spacing w:after="0" w:line="240" w:lineRule="auto"/>
        <w:jc w:val="both"/>
      </w:pPr>
    </w:p>
    <w:p w14:paraId="2DF11BDB" w14:textId="77777777" w:rsidR="005C5BA5" w:rsidRDefault="00487FD4" w:rsidP="00A25485">
      <w:pPr>
        <w:pStyle w:val="ListParagraph"/>
        <w:numPr>
          <w:ilvl w:val="0"/>
          <w:numId w:val="25"/>
        </w:numPr>
        <w:spacing w:after="0" w:line="240" w:lineRule="auto"/>
        <w:jc w:val="both"/>
      </w:pPr>
      <w:r>
        <w:t xml:space="preserve">Work has been completed to bring the management of South Ribble leisure centres back in-house. </w:t>
      </w:r>
      <w:r w:rsidRPr="005C5BA5">
        <w:t>Th</w:t>
      </w:r>
      <w:r w:rsidRPr="005C5BA5">
        <w:t>is will benefit residents by providing better quality facilities and improved health and wellbeing programmes.</w:t>
      </w:r>
    </w:p>
    <w:p w14:paraId="2DF11BDC" w14:textId="77777777" w:rsidR="00F56C92" w:rsidRDefault="00487FD4" w:rsidP="00F56C92">
      <w:pPr>
        <w:pStyle w:val="ListParagraph"/>
      </w:pPr>
    </w:p>
    <w:p w14:paraId="2DF11BDD" w14:textId="77777777" w:rsidR="00F56C92" w:rsidRDefault="00487FD4" w:rsidP="00F56C92">
      <w:pPr>
        <w:pStyle w:val="ListParagraph"/>
        <w:spacing w:after="0" w:line="240" w:lineRule="auto"/>
        <w:jc w:val="both"/>
      </w:pPr>
    </w:p>
    <w:p w14:paraId="2DF11BDE" w14:textId="77777777" w:rsidR="00F56C92" w:rsidRDefault="00487FD4" w:rsidP="00F56C92">
      <w:pPr>
        <w:pStyle w:val="ListParagraph"/>
      </w:pPr>
    </w:p>
    <w:p w14:paraId="2DF11BDF" w14:textId="77777777" w:rsidR="00F56C92" w:rsidRDefault="00487FD4" w:rsidP="00F56C92">
      <w:pPr>
        <w:pStyle w:val="ListParagraph"/>
        <w:spacing w:after="0" w:line="240" w:lineRule="auto"/>
        <w:jc w:val="both"/>
        <w:sectPr w:rsidR="00F56C92" w:rsidSect="003F674C">
          <w:pgSz w:w="11906" w:h="16838"/>
          <w:pgMar w:top="567" w:right="1440" w:bottom="1440" w:left="1440" w:header="708" w:footer="708" w:gutter="0"/>
          <w:cols w:space="708"/>
          <w:docGrid w:linePitch="360"/>
        </w:sectPr>
      </w:pPr>
    </w:p>
    <w:p w14:paraId="2DF11BE0" w14:textId="77777777" w:rsidR="00714C63" w:rsidRDefault="00487FD4" w:rsidP="00F56C9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lastRenderedPageBreak/>
        <w:t xml:space="preserve">Council Spending </w:t>
      </w:r>
    </w:p>
    <w:p w14:paraId="2DF11BE1" w14:textId="77777777" w:rsidR="00BE6A49" w:rsidRDefault="00487FD4" w:rsidP="00A25485">
      <w:pPr>
        <w:pStyle w:val="ListParagraph"/>
        <w:numPr>
          <w:ilvl w:val="0"/>
          <w:numId w:val="8"/>
        </w:numPr>
        <w:spacing w:after="0" w:line="240" w:lineRule="auto"/>
        <w:jc w:val="both"/>
      </w:pPr>
      <w:r w:rsidRPr="005C5BA5">
        <w:t>The council has invested in improvements across the borough</w:t>
      </w:r>
      <w:r>
        <w:t xml:space="preserve"> that has helped deliver better long-term outc</w:t>
      </w:r>
      <w:r>
        <w:t>omes for residents. Examples of investments starting in 2020/21 and continuing into 2021/22 include:</w:t>
      </w:r>
    </w:p>
    <w:p w14:paraId="2DF11BE2" w14:textId="77777777" w:rsidR="00BE6A49" w:rsidRDefault="00487FD4" w:rsidP="00BE6A49">
      <w:pPr>
        <w:pStyle w:val="ListParagraph"/>
        <w:spacing w:after="0" w:line="240" w:lineRule="auto"/>
        <w:ind w:left="360"/>
        <w:jc w:val="both"/>
      </w:pPr>
    </w:p>
    <w:p w14:paraId="2DF11BE3" w14:textId="77777777" w:rsidR="00BE6A49" w:rsidRPr="00BE6A49" w:rsidRDefault="00487FD4" w:rsidP="00BE6A49">
      <w:pPr>
        <w:pStyle w:val="ListParagraph"/>
        <w:numPr>
          <w:ilvl w:val="0"/>
          <w:numId w:val="20"/>
        </w:numPr>
        <w:spacing w:after="0" w:line="240" w:lineRule="auto"/>
        <w:jc w:val="both"/>
        <w:rPr>
          <w:rFonts w:cs="Arial"/>
        </w:rPr>
      </w:pPr>
      <w:r>
        <w:t xml:space="preserve">£ </w:t>
      </w:r>
      <w:r>
        <w:rPr>
          <w:rFonts w:cs="Arial"/>
        </w:rPr>
        <w:t>1,414k</w:t>
      </w:r>
      <w:r w:rsidRPr="00BE6A49">
        <w:rPr>
          <w:rFonts w:cs="Arial"/>
        </w:rPr>
        <w:t xml:space="preserve"> invested in the Joint Digital Strategy to improve services through the use of technology,</w:t>
      </w:r>
    </w:p>
    <w:p w14:paraId="2DF11BE4" w14:textId="77777777" w:rsidR="00714C63" w:rsidRPr="00BE6A49" w:rsidRDefault="00487FD4" w:rsidP="00BE6A49">
      <w:pPr>
        <w:pStyle w:val="ListParagraph"/>
        <w:numPr>
          <w:ilvl w:val="0"/>
          <w:numId w:val="20"/>
        </w:numPr>
        <w:spacing w:after="0" w:line="240" w:lineRule="auto"/>
        <w:jc w:val="both"/>
        <w:rPr>
          <w:rFonts w:cs="Arial"/>
        </w:rPr>
      </w:pPr>
      <w:r w:rsidRPr="00BE6A49">
        <w:rPr>
          <w:rFonts w:cs="Arial"/>
        </w:rPr>
        <w:t>£</w:t>
      </w:r>
      <w:r>
        <w:rPr>
          <w:rFonts w:cs="Arial"/>
        </w:rPr>
        <w:t>245k</w:t>
      </w:r>
      <w:r w:rsidRPr="00BE6A49">
        <w:rPr>
          <w:rFonts w:cs="Arial"/>
        </w:rPr>
        <w:t xml:space="preserve"> invested</w:t>
      </w:r>
      <w:r>
        <w:rPr>
          <w:rFonts w:cs="Arial"/>
        </w:rPr>
        <w:t xml:space="preserve"> on the Holiday Hunger project supporting</w:t>
      </w:r>
      <w:r>
        <w:rPr>
          <w:rFonts w:cs="Arial"/>
        </w:rPr>
        <w:t xml:space="preserve"> vulnerable families and children</w:t>
      </w:r>
    </w:p>
    <w:p w14:paraId="2DF11BE5" w14:textId="77777777" w:rsidR="00BE6A49" w:rsidRPr="00BE6A49" w:rsidRDefault="00487FD4" w:rsidP="00BE6A49">
      <w:pPr>
        <w:pStyle w:val="ListParagraph"/>
        <w:numPr>
          <w:ilvl w:val="0"/>
          <w:numId w:val="20"/>
        </w:numPr>
        <w:spacing w:after="0" w:line="240" w:lineRule="auto"/>
        <w:jc w:val="both"/>
        <w:rPr>
          <w:rFonts w:cs="Arial"/>
        </w:rPr>
      </w:pPr>
      <w:r w:rsidRPr="00BE6A49">
        <w:rPr>
          <w:rFonts w:cs="Arial"/>
        </w:rPr>
        <w:t>£</w:t>
      </w:r>
      <w:r>
        <w:rPr>
          <w:rFonts w:cs="Arial"/>
        </w:rPr>
        <w:t>1,753k</w:t>
      </w:r>
      <w:r w:rsidRPr="00BE6A49">
        <w:rPr>
          <w:rFonts w:cs="Arial"/>
        </w:rPr>
        <w:t xml:space="preserve"> </w:t>
      </w:r>
      <w:r>
        <w:rPr>
          <w:rFonts w:cs="Arial"/>
        </w:rPr>
        <w:t>invested to refurbish, improve and develop play spaces across the borough</w:t>
      </w:r>
    </w:p>
    <w:p w14:paraId="2DF11BE6" w14:textId="77777777" w:rsidR="00BE6A49" w:rsidRPr="00BE6A49" w:rsidRDefault="00487FD4" w:rsidP="00BE6A49">
      <w:pPr>
        <w:pStyle w:val="ListParagraph"/>
        <w:numPr>
          <w:ilvl w:val="0"/>
          <w:numId w:val="20"/>
        </w:numPr>
        <w:spacing w:after="0" w:line="240" w:lineRule="auto"/>
        <w:jc w:val="both"/>
        <w:rPr>
          <w:rFonts w:cs="Arial"/>
        </w:rPr>
      </w:pPr>
      <w:r w:rsidRPr="00BE6A49">
        <w:rPr>
          <w:rFonts w:cs="Arial"/>
        </w:rPr>
        <w:t>£</w:t>
      </w:r>
      <w:r>
        <w:rPr>
          <w:rFonts w:cs="Arial"/>
        </w:rPr>
        <w:t>2,961k</w:t>
      </w:r>
      <w:r w:rsidRPr="00BE6A49">
        <w:rPr>
          <w:rFonts w:cs="Arial"/>
        </w:rPr>
        <w:t xml:space="preserve"> </w:t>
      </w:r>
      <w:r>
        <w:rPr>
          <w:rFonts w:cs="Arial"/>
        </w:rPr>
        <w:t>invested to progress the delivery of affordable homes and bring forward the Extra Care scheme</w:t>
      </w:r>
    </w:p>
    <w:p w14:paraId="2DF11BE7" w14:textId="77777777" w:rsidR="00714C63" w:rsidRDefault="00487FD4" w:rsidP="00235A91">
      <w:pPr>
        <w:pStyle w:val="ListParagraph"/>
        <w:numPr>
          <w:ilvl w:val="0"/>
          <w:numId w:val="20"/>
        </w:numPr>
        <w:spacing w:after="0" w:line="240" w:lineRule="auto"/>
        <w:jc w:val="both"/>
        <w:rPr>
          <w:rFonts w:cs="Arial"/>
        </w:rPr>
      </w:pPr>
      <w:r w:rsidRPr="00BE6A49">
        <w:rPr>
          <w:rFonts w:cs="Arial"/>
        </w:rPr>
        <w:t>£</w:t>
      </w:r>
      <w:r>
        <w:rPr>
          <w:rFonts w:cs="Arial"/>
        </w:rPr>
        <w:t>3,973k</w:t>
      </w:r>
      <w:r w:rsidRPr="00BE6A49">
        <w:rPr>
          <w:rFonts w:cs="Arial"/>
        </w:rPr>
        <w:t xml:space="preserve"> </w:t>
      </w:r>
      <w:r>
        <w:rPr>
          <w:rFonts w:cs="Arial"/>
        </w:rPr>
        <w:t xml:space="preserve">invested on </w:t>
      </w:r>
      <w:r>
        <w:rPr>
          <w:rFonts w:cs="Arial"/>
        </w:rPr>
        <w:t>developing a bid for Leyland Town Deal to attract national funding to revitalise the town centre.</w:t>
      </w:r>
    </w:p>
    <w:p w14:paraId="2DF11BE8" w14:textId="77777777" w:rsidR="00BE6A49" w:rsidRDefault="00487FD4" w:rsidP="00BE6A49">
      <w:pPr>
        <w:pStyle w:val="ListParagraph"/>
        <w:spacing w:after="0" w:line="240" w:lineRule="auto"/>
        <w:ind w:left="1140"/>
        <w:jc w:val="both"/>
        <w:rPr>
          <w:rFonts w:cs="Arial"/>
        </w:rPr>
      </w:pPr>
    </w:p>
    <w:p w14:paraId="2DF11BE9" w14:textId="77777777" w:rsidR="00235A91" w:rsidRDefault="00487FD4" w:rsidP="00235A91">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 xml:space="preserve">Future Challenges in 2021/22 </w:t>
      </w:r>
    </w:p>
    <w:p w14:paraId="2DF11BEA" w14:textId="77777777" w:rsidR="00A81080" w:rsidRPr="003F674C" w:rsidRDefault="00487FD4" w:rsidP="00A25485">
      <w:pPr>
        <w:pStyle w:val="ListParagraph"/>
        <w:numPr>
          <w:ilvl w:val="0"/>
          <w:numId w:val="8"/>
        </w:numPr>
        <w:spacing w:after="0" w:line="240" w:lineRule="auto"/>
        <w:rPr>
          <w:rFonts w:ascii="Arial" w:eastAsia="Calibri" w:hAnsi="Arial" w:cs="Times New Roman"/>
        </w:rPr>
      </w:pPr>
      <w:r>
        <w:rPr>
          <w:rFonts w:asciiTheme="majorHAnsi" w:hAnsiTheme="majorHAnsi" w:cstheme="majorHAnsi"/>
        </w:rPr>
        <w:t xml:space="preserve"> </w:t>
      </w:r>
      <w:r w:rsidRPr="00BE6A49">
        <w:rPr>
          <w:rFonts w:ascii="Arial" w:eastAsia="Calibri" w:hAnsi="Arial" w:cs="Times New Roman"/>
        </w:rPr>
        <w:t xml:space="preserve">Looking forward to 2021/22, the council </w:t>
      </w:r>
      <w:r>
        <w:rPr>
          <w:rFonts w:ascii="Arial" w:eastAsia="Calibri" w:hAnsi="Arial" w:cs="Times New Roman"/>
        </w:rPr>
        <w:t>faces a</w:t>
      </w:r>
      <w:r w:rsidRPr="00BE6A49">
        <w:rPr>
          <w:rFonts w:ascii="Arial" w:eastAsia="Calibri" w:hAnsi="Arial" w:cs="Times New Roman"/>
        </w:rPr>
        <w:t xml:space="preserve"> number </w:t>
      </w:r>
      <w:r>
        <w:rPr>
          <w:rFonts w:ascii="Arial" w:eastAsia="Calibri" w:hAnsi="Arial" w:cs="Times New Roman"/>
        </w:rPr>
        <w:t xml:space="preserve">of challenges which includes the recovery from Covid-19 </w:t>
      </w:r>
      <w:r>
        <w:rPr>
          <w:rFonts w:ascii="Arial" w:eastAsia="Calibri" w:hAnsi="Arial" w:cs="Times New Roman"/>
        </w:rPr>
        <w:t>pandemic, the potential financial constraints of cuts to public funding and increased demand for services from residents, ensuring there is the appropriate governance culture and system in place.</w:t>
      </w:r>
      <w:r w:rsidRPr="00A81080">
        <w:rPr>
          <w:rFonts w:ascii="Arial" w:eastAsia="Calibri" w:hAnsi="Arial" w:cs="Times New Roman"/>
        </w:rPr>
        <w:t xml:space="preserve"> There is a clear </w:t>
      </w:r>
      <w:r>
        <w:t>plan to sustain support for the most vulner</w:t>
      </w:r>
      <w:r>
        <w:t xml:space="preserve">able residents, get council services back on track, protect local businesses and to ensure that the council has robust governance arrangements ensuring a transparent and accountable organisation. </w:t>
      </w:r>
    </w:p>
    <w:p w14:paraId="2DF11BEB" w14:textId="77777777" w:rsidR="003F674C" w:rsidRPr="003F674C" w:rsidRDefault="00487FD4" w:rsidP="003F674C">
      <w:pPr>
        <w:pStyle w:val="ListParagraph"/>
        <w:spacing w:after="0" w:line="240" w:lineRule="auto"/>
        <w:ind w:left="360"/>
        <w:rPr>
          <w:rFonts w:ascii="Arial" w:eastAsia="Calibri" w:hAnsi="Arial" w:cs="Times New Roman"/>
        </w:rPr>
      </w:pPr>
    </w:p>
    <w:p w14:paraId="2DF11BEC" w14:textId="77777777" w:rsidR="003F674C" w:rsidRPr="003F674C" w:rsidRDefault="00487FD4" w:rsidP="00A25485">
      <w:pPr>
        <w:pStyle w:val="ListParagraph"/>
        <w:numPr>
          <w:ilvl w:val="0"/>
          <w:numId w:val="8"/>
        </w:numPr>
        <w:spacing w:after="0" w:line="240" w:lineRule="auto"/>
        <w:rPr>
          <w:rFonts w:ascii="Arial" w:eastAsia="Calibri" w:hAnsi="Arial" w:cs="Times New Roman"/>
        </w:rPr>
      </w:pPr>
      <w:r>
        <w:t>As part of our Corporate Strategy, we will continue to inv</w:t>
      </w:r>
      <w:r>
        <w:t>est in our communities to support a strong post-pandemic recovery. This includes in the progression and delivery of key development projects, such as the McKenzie Arms, Extra Care Scheme and Town Deal, which will provide essential facilities both for resid</w:t>
      </w:r>
      <w:r>
        <w:t>ents as well as businesses, building local assets. We will also continue with our ambition to deliver sustainable, efficient, and value for money services through delivery of phase two of shared services, finding new ways to deliver services through a sing</w:t>
      </w:r>
      <w:r>
        <w:t>le strategic partnership, and progression of our Green Agenda. This will ensure that we continue to foster thriving communities and deliver high quality services for our residents.</w:t>
      </w:r>
    </w:p>
    <w:p w14:paraId="2DF11BED" w14:textId="77777777" w:rsidR="00714C63" w:rsidRDefault="00487FD4" w:rsidP="00D663A7">
      <w:pPr>
        <w:pStyle w:val="Heading2"/>
        <w:spacing w:before="0" w:beforeAutospacing="0" w:after="0" w:afterAutospacing="0"/>
        <w:rPr>
          <w:rFonts w:asciiTheme="majorHAnsi" w:hAnsiTheme="majorHAnsi" w:cstheme="majorHAnsi"/>
          <w:sz w:val="22"/>
          <w:szCs w:val="22"/>
        </w:rPr>
      </w:pPr>
    </w:p>
    <w:p w14:paraId="2DF11BEE" w14:textId="77777777" w:rsidR="00D663A7" w:rsidRDefault="00487FD4" w:rsidP="00D663A7">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14:paraId="2DF11BEF" w14:textId="77777777" w:rsidR="00D663A7" w:rsidRDefault="00487FD4" w:rsidP="00D663A7">
      <w:pPr>
        <w:pStyle w:val="Heading2"/>
        <w:spacing w:before="0" w:beforeAutospacing="0" w:after="0" w:afterAutospacing="0"/>
        <w:rPr>
          <w:rFonts w:asciiTheme="majorHAnsi" w:hAnsiTheme="majorHAnsi" w:cstheme="majorHAnsi"/>
          <w:sz w:val="22"/>
          <w:szCs w:val="22"/>
        </w:rPr>
      </w:pPr>
    </w:p>
    <w:p w14:paraId="2DF11BF0" w14:textId="77777777" w:rsidR="00D663A7" w:rsidRPr="00201F8E" w:rsidRDefault="00487FD4" w:rsidP="00A25485">
      <w:pPr>
        <w:pStyle w:val="ListParagraph"/>
        <w:numPr>
          <w:ilvl w:val="0"/>
          <w:numId w:val="8"/>
        </w:numPr>
        <w:tabs>
          <w:tab w:val="left" w:pos="567"/>
        </w:tabs>
        <w:spacing w:after="0" w:line="240" w:lineRule="auto"/>
        <w:ind w:right="-284"/>
      </w:pPr>
      <w:r>
        <w:t>N/A</w:t>
      </w:r>
    </w:p>
    <w:p w14:paraId="2DF11BF1" w14:textId="77777777" w:rsidR="00D663A7" w:rsidRDefault="00487FD4" w:rsidP="00D663A7">
      <w:pPr>
        <w:pStyle w:val="Heading2"/>
        <w:spacing w:before="0" w:beforeAutospacing="0" w:after="0" w:afterAutospacing="0"/>
        <w:rPr>
          <w:rFonts w:asciiTheme="majorHAnsi" w:hAnsiTheme="majorHAnsi" w:cstheme="majorHAnsi"/>
          <w:sz w:val="22"/>
          <w:szCs w:val="22"/>
        </w:rPr>
      </w:pPr>
    </w:p>
    <w:p w14:paraId="2DF11BF2" w14:textId="77777777" w:rsidR="00D663A7" w:rsidRPr="00ED4FF1" w:rsidRDefault="00487FD4" w:rsidP="00D663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2DF11BF3" w14:textId="77777777" w:rsidR="00D663A7" w:rsidRPr="00201F8E" w:rsidRDefault="00487FD4" w:rsidP="00A25485">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Equality and D</w:t>
      </w:r>
      <w:r w:rsidRPr="00201F8E">
        <w:rPr>
          <w:rFonts w:ascii="Arial" w:eastAsia="Calibri" w:hAnsi="Arial" w:cs="Times New Roman"/>
        </w:rPr>
        <w:t xml:space="preserve">iversity is embedded within the </w:t>
      </w:r>
      <w:r>
        <w:rPr>
          <w:rFonts w:ascii="Arial" w:eastAsia="Calibri" w:hAnsi="Arial" w:cs="Times New Roman"/>
        </w:rPr>
        <w:t>C</w:t>
      </w:r>
      <w:r w:rsidRPr="00201F8E">
        <w:rPr>
          <w:rFonts w:ascii="Arial" w:eastAsia="Calibri" w:hAnsi="Arial" w:cs="Times New Roman"/>
        </w:rPr>
        <w:t xml:space="preserve">orporate </w:t>
      </w:r>
      <w:r>
        <w:rPr>
          <w:rFonts w:ascii="Arial" w:eastAsia="Calibri" w:hAnsi="Arial" w:cs="Times New Roman"/>
        </w:rPr>
        <w:t>S</w:t>
      </w:r>
      <w:r w:rsidRPr="00201F8E">
        <w:rPr>
          <w:rFonts w:ascii="Arial" w:eastAsia="Calibri" w:hAnsi="Arial" w:cs="Times New Roman"/>
        </w:rPr>
        <w:t>trategy and how the council acts. An equality impact assessment was undertaken as part of the corporate plan refresh and each individual project will have its own equality impact assessment.</w:t>
      </w:r>
    </w:p>
    <w:p w14:paraId="2DF11BF4" w14:textId="77777777" w:rsidR="00D663A7" w:rsidRDefault="00487FD4" w:rsidP="00D663A7">
      <w:pPr>
        <w:pStyle w:val="Heading2"/>
        <w:rPr>
          <w:rFonts w:asciiTheme="majorHAnsi" w:hAnsiTheme="majorHAnsi" w:cstheme="majorHAnsi"/>
          <w:sz w:val="22"/>
          <w:szCs w:val="22"/>
        </w:rPr>
      </w:pPr>
      <w:r>
        <w:rPr>
          <w:rFonts w:asciiTheme="majorHAnsi" w:hAnsiTheme="majorHAnsi" w:cstheme="majorHAnsi"/>
          <w:sz w:val="22"/>
          <w:szCs w:val="22"/>
        </w:rPr>
        <w:t>Risk</w:t>
      </w:r>
    </w:p>
    <w:p w14:paraId="2DF11BF5" w14:textId="77777777" w:rsidR="00D663A7" w:rsidRDefault="00487FD4" w:rsidP="00A25485">
      <w:pPr>
        <w:pStyle w:val="ListParagraph"/>
        <w:numPr>
          <w:ilvl w:val="0"/>
          <w:numId w:val="8"/>
        </w:numPr>
        <w:spacing w:after="0" w:line="240" w:lineRule="auto"/>
        <w:rPr>
          <w:rFonts w:ascii="Arial" w:eastAsia="Calibri" w:hAnsi="Arial" w:cs="Times New Roman"/>
        </w:rPr>
      </w:pPr>
      <w:r>
        <w:rPr>
          <w:rFonts w:ascii="Arial" w:eastAsia="Calibri" w:hAnsi="Arial" w:cs="Times New Roman"/>
        </w:rPr>
        <w:t xml:space="preserve">N/A </w:t>
      </w:r>
    </w:p>
    <w:p w14:paraId="2DF11BF6" w14:textId="77777777" w:rsidR="00714C63" w:rsidRPr="00714C63" w:rsidRDefault="00487FD4" w:rsidP="00714C63">
      <w:pPr>
        <w:pStyle w:val="ListParagraph"/>
        <w:spacing w:after="0" w:line="240" w:lineRule="auto"/>
        <w:ind w:left="360"/>
        <w:rPr>
          <w:rFonts w:ascii="Arial" w:eastAsia="Calibri" w:hAnsi="Arial" w:cs="Times New Roman"/>
        </w:rPr>
      </w:pPr>
    </w:p>
    <w:p w14:paraId="2DF11BF7" w14:textId="77777777" w:rsidR="00D663A7" w:rsidRPr="00ED4FF1" w:rsidRDefault="00487FD4" w:rsidP="00D663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2DF11BF8" w14:textId="77777777" w:rsidR="00D663A7" w:rsidRDefault="00487FD4" w:rsidP="00A25485">
      <w:pPr>
        <w:pStyle w:val="ListParagraph"/>
        <w:numPr>
          <w:ilvl w:val="0"/>
          <w:numId w:val="8"/>
        </w:numPr>
        <w:rPr>
          <w:rFonts w:cstheme="minorHAnsi"/>
          <w:bCs/>
          <w:iCs/>
        </w:rPr>
      </w:pPr>
      <w:r w:rsidRPr="004F1387">
        <w:rPr>
          <w:rFonts w:cstheme="minorHAnsi"/>
          <w:bCs/>
          <w:iCs/>
        </w:rPr>
        <w:t>There</w:t>
      </w:r>
      <w:r w:rsidRPr="004F1387">
        <w:rPr>
          <w:rFonts w:cstheme="minorHAnsi"/>
          <w:bCs/>
          <w:iCs/>
        </w:rPr>
        <w:t xml:space="preserve"> are no direct financial implications</w:t>
      </w:r>
      <w:r>
        <w:rPr>
          <w:rFonts w:cstheme="minorHAnsi"/>
          <w:bCs/>
          <w:iCs/>
        </w:rPr>
        <w:t xml:space="preserve"> for this report.</w:t>
      </w:r>
    </w:p>
    <w:p w14:paraId="2DF11BF9" w14:textId="77777777" w:rsidR="0069793F" w:rsidRDefault="00487FD4" w:rsidP="0069793F">
      <w:pPr>
        <w:rPr>
          <w:rFonts w:cstheme="minorHAnsi"/>
          <w:bCs/>
          <w:iCs/>
        </w:rPr>
      </w:pPr>
    </w:p>
    <w:p w14:paraId="2DF11BFA" w14:textId="77777777" w:rsidR="0069793F" w:rsidRPr="0069793F" w:rsidRDefault="00487FD4" w:rsidP="0069793F">
      <w:pPr>
        <w:rPr>
          <w:rFonts w:cstheme="minorHAnsi"/>
          <w:bCs/>
          <w:iCs/>
        </w:rPr>
      </w:pPr>
    </w:p>
    <w:p w14:paraId="2DF11BFB" w14:textId="77777777" w:rsidR="00932657" w:rsidRPr="00ED4FF1" w:rsidRDefault="00487FD4" w:rsidP="00D663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Comments of the Monitoring Officer</w:t>
      </w:r>
    </w:p>
    <w:p w14:paraId="2DF11BFC" w14:textId="77777777" w:rsidR="00D663A7" w:rsidRPr="001277A2" w:rsidRDefault="00487FD4" w:rsidP="00A25485">
      <w:pPr>
        <w:pStyle w:val="ListParagraph"/>
        <w:numPr>
          <w:ilvl w:val="0"/>
          <w:numId w:val="8"/>
        </w:numPr>
        <w:rPr>
          <w:rFonts w:cstheme="minorHAnsi"/>
          <w:bCs/>
          <w:iCs/>
        </w:rPr>
      </w:pPr>
      <w:r>
        <w:rPr>
          <w:rFonts w:cstheme="minorHAnsi"/>
          <w:bCs/>
          <w:iCs/>
        </w:rPr>
        <w:t>There are no issues or concerns to raise from a Monitoring Officer perspective. The report is for noting.</w:t>
      </w:r>
    </w:p>
    <w:p w14:paraId="2DF11BFD" w14:textId="77777777" w:rsidR="00D663A7" w:rsidRDefault="00487FD4" w:rsidP="00D663A7">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 xml:space="preserve">Background </w:t>
      </w:r>
      <w:r w:rsidRPr="00ED4FF1">
        <w:rPr>
          <w:rStyle w:val="Heading2Char"/>
          <w:rFonts w:asciiTheme="majorHAnsi" w:eastAsiaTheme="minorHAnsi" w:hAnsiTheme="majorHAnsi" w:cstheme="majorHAnsi"/>
          <w:sz w:val="22"/>
          <w:szCs w:val="22"/>
        </w:rPr>
        <w:t>documents</w:t>
      </w:r>
      <w:r w:rsidRPr="00ED4FF1">
        <w:rPr>
          <w:rFonts w:eastAsia="Times New Roman" w:cstheme="minorHAnsi"/>
          <w:b/>
          <w:bCs/>
          <w:color w:val="000000" w:themeColor="text1"/>
          <w:kern w:val="36"/>
          <w:sz w:val="14"/>
          <w:szCs w:val="14"/>
          <w:lang w:eastAsia="en-GB"/>
        </w:rPr>
        <w:t xml:space="preserve"> </w:t>
      </w:r>
    </w:p>
    <w:p w14:paraId="2DF11BFE" w14:textId="77777777" w:rsidR="00D663A7" w:rsidRDefault="00487FD4" w:rsidP="00D663A7">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Corporate Plan, approved 30th September 2020</w:t>
      </w:r>
    </w:p>
    <w:p w14:paraId="2DF11BFF" w14:textId="77777777" w:rsidR="00D663A7" w:rsidRPr="00201F8E" w:rsidRDefault="00487FD4" w:rsidP="00D663A7">
      <w:pPr>
        <w:spacing w:after="0" w:line="240" w:lineRule="auto"/>
        <w:rPr>
          <w:rFonts w:ascii="Arial" w:eastAsia="Calibri" w:hAnsi="Arial" w:cs="Times New Roman"/>
        </w:rPr>
      </w:pPr>
    </w:p>
    <w:p w14:paraId="2DF11C00" w14:textId="77777777" w:rsidR="00D663A7" w:rsidRPr="00ED4FF1" w:rsidRDefault="00487FD4" w:rsidP="00D663A7">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2DF11C01" w14:textId="77777777" w:rsidR="00D663A7" w:rsidRDefault="00487FD4" w:rsidP="00D663A7">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w:t>
      </w:r>
      <w:r>
        <w:rPr>
          <w:rFonts w:ascii="Arial" w:eastAsia="Calibri" w:hAnsi="Arial" w:cs="Times New Roman"/>
        </w:rPr>
        <w:t>A</w:t>
      </w:r>
      <w:r w:rsidRPr="009C1168">
        <w:rPr>
          <w:rFonts w:ascii="Arial" w:eastAsia="Calibri" w:hAnsi="Arial" w:cs="Times New Roman"/>
        </w:rPr>
        <w:t xml:space="preserve"> </w:t>
      </w:r>
      <w:r>
        <w:rPr>
          <w:rFonts w:ascii="Arial" w:eastAsia="Calibri" w:hAnsi="Arial" w:cs="Times New Roman"/>
        </w:rPr>
        <w:t>–</w:t>
      </w:r>
      <w:r w:rsidRPr="009C1168">
        <w:rPr>
          <w:rFonts w:ascii="Arial" w:eastAsia="Calibri" w:hAnsi="Arial" w:cs="Times New Roman"/>
        </w:rPr>
        <w:t xml:space="preserve"> </w:t>
      </w:r>
      <w:r>
        <w:rPr>
          <w:rFonts w:ascii="Arial" w:eastAsia="Calibri" w:hAnsi="Arial" w:cs="Times New Roman"/>
        </w:rPr>
        <w:t>South Ribble Annual Report 2020/21</w:t>
      </w:r>
      <w:r w:rsidRPr="009C1168">
        <w:rPr>
          <w:rFonts w:ascii="Arial" w:eastAsia="Calibri" w:hAnsi="Arial" w:cs="Times New Roman"/>
        </w:rPr>
        <w:t xml:space="preserve"> </w:t>
      </w:r>
    </w:p>
    <w:p w14:paraId="2DF11C02" w14:textId="77777777" w:rsidR="00714C63" w:rsidRPr="009C1168" w:rsidRDefault="00487FD4" w:rsidP="00714C63">
      <w:pPr>
        <w:pStyle w:val="ListParagraph"/>
        <w:spacing w:after="0" w:line="240" w:lineRule="auto"/>
        <w:ind w:left="1134"/>
        <w:rPr>
          <w:rFonts w:ascii="Arial" w:eastAsia="Calibri" w:hAnsi="Arial" w:cs="Times New Roma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073"/>
        <w:gridCol w:w="1329"/>
        <w:gridCol w:w="1418"/>
      </w:tblGrid>
      <w:tr w:rsidR="000E7920" w14:paraId="2DF11C07" w14:textId="77777777" w:rsidTr="00D663A7">
        <w:tc>
          <w:tcPr>
            <w:tcW w:w="4565" w:type="dxa"/>
            <w:tcBorders>
              <w:top w:val="single" w:sz="4" w:space="0" w:color="auto"/>
              <w:left w:val="single" w:sz="4" w:space="0" w:color="auto"/>
              <w:bottom w:val="single" w:sz="4" w:space="0" w:color="auto"/>
              <w:right w:val="single" w:sz="4" w:space="0" w:color="auto"/>
            </w:tcBorders>
            <w:shd w:val="clear" w:color="auto" w:fill="auto"/>
          </w:tcPr>
          <w:p w14:paraId="2DF11C03" w14:textId="77777777" w:rsidR="00D663A7" w:rsidRPr="00D4431F" w:rsidRDefault="00487FD4" w:rsidP="00D663A7">
            <w:pPr>
              <w:spacing w:line="240" w:lineRule="auto"/>
              <w:jc w:val="both"/>
              <w:rPr>
                <w:rFonts w:cstheme="minorHAnsi"/>
                <w:bCs/>
              </w:rPr>
            </w:pPr>
            <w:r w:rsidRPr="00D4431F">
              <w:rPr>
                <w:rFonts w:cstheme="minorHAnsi"/>
                <w:bCs/>
              </w:rPr>
              <w:t>Report Author:</w:t>
            </w:r>
          </w:p>
        </w:tc>
        <w:tc>
          <w:tcPr>
            <w:tcW w:w="2073" w:type="dxa"/>
            <w:tcBorders>
              <w:top w:val="single" w:sz="4" w:space="0" w:color="auto"/>
              <w:left w:val="single" w:sz="4" w:space="0" w:color="auto"/>
              <w:bottom w:val="single" w:sz="4" w:space="0" w:color="auto"/>
              <w:right w:val="single" w:sz="4" w:space="0" w:color="auto"/>
            </w:tcBorders>
          </w:tcPr>
          <w:p w14:paraId="2DF11C04" w14:textId="77777777" w:rsidR="00D663A7" w:rsidRPr="00D4431F" w:rsidRDefault="00487FD4" w:rsidP="00D663A7">
            <w:pPr>
              <w:spacing w:line="240" w:lineRule="auto"/>
              <w:jc w:val="both"/>
              <w:rPr>
                <w:rFonts w:cstheme="minorHAnsi"/>
                <w:bCs/>
              </w:rPr>
            </w:pPr>
            <w:r w:rsidRPr="00D4431F">
              <w:rPr>
                <w:rFonts w:cstheme="minorHAnsi"/>
                <w:bCs/>
              </w:rPr>
              <w:t>Email:</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DF11C05" w14:textId="77777777" w:rsidR="00D663A7" w:rsidRPr="00D4431F" w:rsidRDefault="00487FD4" w:rsidP="00D663A7">
            <w:pPr>
              <w:spacing w:line="240" w:lineRule="auto"/>
              <w:jc w:val="both"/>
              <w:rPr>
                <w:rFonts w:cstheme="minorHAnsi"/>
                <w:bCs/>
              </w:rPr>
            </w:pPr>
            <w:r w:rsidRPr="00D4431F">
              <w:rPr>
                <w:rFonts w:cstheme="minorHAnsi"/>
                <w:bCs/>
              </w:rPr>
              <w:t>Telephone: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F11C06" w14:textId="77777777" w:rsidR="00D663A7" w:rsidRPr="00D4431F" w:rsidRDefault="00487FD4" w:rsidP="00D663A7">
            <w:pPr>
              <w:spacing w:line="240" w:lineRule="auto"/>
              <w:jc w:val="both"/>
              <w:rPr>
                <w:rFonts w:cstheme="minorHAnsi"/>
                <w:bCs/>
              </w:rPr>
            </w:pPr>
            <w:r w:rsidRPr="00D4431F">
              <w:rPr>
                <w:rFonts w:cstheme="minorHAnsi"/>
                <w:bCs/>
              </w:rPr>
              <w:t>Date:</w:t>
            </w:r>
          </w:p>
        </w:tc>
      </w:tr>
      <w:tr w:rsidR="000E7920" w14:paraId="2DF11C0C" w14:textId="77777777" w:rsidTr="00D663A7">
        <w:trPr>
          <w:trHeight w:val="1404"/>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2DF11C08" w14:textId="77777777" w:rsidR="00D663A7" w:rsidRPr="009C1168" w:rsidRDefault="00487FD4" w:rsidP="00D663A7">
            <w:pPr>
              <w:spacing w:after="0" w:line="240" w:lineRule="auto"/>
              <w:rPr>
                <w:rFonts w:cstheme="minorHAnsi"/>
                <w:bCs/>
              </w:rPr>
            </w:pPr>
            <w:r w:rsidRPr="009C1168">
              <w:rPr>
                <w:rFonts w:cstheme="minorHAnsi"/>
                <w:bCs/>
              </w:rPr>
              <w:t>Michael Johnson</w:t>
            </w:r>
            <w:r>
              <w:rPr>
                <w:rFonts w:cstheme="minorHAnsi"/>
                <w:bCs/>
              </w:rPr>
              <w:t xml:space="preserve"> (</w:t>
            </w:r>
            <w:r w:rsidRPr="009C1168">
              <w:rPr>
                <w:rFonts w:cstheme="minorHAnsi"/>
                <w:bCs/>
              </w:rPr>
              <w:t>Shared Service Performance and Policy Officer)</w:t>
            </w:r>
          </w:p>
        </w:tc>
        <w:tc>
          <w:tcPr>
            <w:tcW w:w="2073" w:type="dxa"/>
            <w:tcBorders>
              <w:top w:val="single" w:sz="4" w:space="0" w:color="auto"/>
              <w:left w:val="single" w:sz="4" w:space="0" w:color="auto"/>
              <w:bottom w:val="single" w:sz="4" w:space="0" w:color="auto"/>
              <w:right w:val="single" w:sz="4" w:space="0" w:color="auto"/>
            </w:tcBorders>
          </w:tcPr>
          <w:p w14:paraId="2DF11C09" w14:textId="77777777" w:rsidR="00D663A7" w:rsidRDefault="00487FD4" w:rsidP="00D663A7">
            <w:pPr>
              <w:spacing w:line="240" w:lineRule="auto"/>
              <w:jc w:val="both"/>
              <w:rPr>
                <w:rFonts w:cstheme="minorHAnsi"/>
                <w:bCs/>
              </w:rPr>
            </w:pPr>
            <w:hyperlink r:id="rId7" w:history="1">
              <w:r w:rsidRPr="00E62768">
                <w:rPr>
                  <w:rStyle w:val="Hyperlink"/>
                  <w:rFonts w:cstheme="minorHAnsi"/>
                  <w:bCs/>
                </w:rPr>
                <w:t>Michael.johnson@southribble.gov.uk</w:t>
              </w:r>
            </w:hyperlink>
            <w:r>
              <w:rPr>
                <w:rFonts w:cstheme="minorHAnsi"/>
                <w:bCs/>
              </w:rPr>
              <w:t>,</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DF11C0A" w14:textId="77777777" w:rsidR="00D663A7" w:rsidRPr="00D4431F" w:rsidRDefault="00487FD4" w:rsidP="00D663A7">
            <w:pPr>
              <w:spacing w:line="240" w:lineRule="auto"/>
              <w:jc w:val="both"/>
              <w:rPr>
                <w:rFonts w:cstheme="minorHAnsi"/>
                <w:bCs/>
              </w:rPr>
            </w:pPr>
            <w:r w:rsidRPr="009C1168">
              <w:rPr>
                <w:rFonts w:cstheme="minorHAnsi"/>
                <w:bCs/>
              </w:rPr>
              <w:t>01772 625546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F11C0B" w14:textId="77777777" w:rsidR="00D663A7" w:rsidRDefault="00487FD4" w:rsidP="00D663A7">
            <w:pPr>
              <w:spacing w:line="240" w:lineRule="auto"/>
              <w:jc w:val="both"/>
              <w:rPr>
                <w:rFonts w:cstheme="minorHAnsi"/>
                <w:bCs/>
              </w:rPr>
            </w:pPr>
            <w:r>
              <w:rPr>
                <w:rFonts w:cstheme="minorHAnsi"/>
                <w:bCs/>
              </w:rPr>
              <w:t>28</w:t>
            </w:r>
            <w:r w:rsidRPr="00216907">
              <w:rPr>
                <w:rFonts w:cstheme="minorHAnsi"/>
                <w:bCs/>
              </w:rPr>
              <w:t>/</w:t>
            </w:r>
            <w:r>
              <w:rPr>
                <w:rFonts w:cstheme="minorHAnsi"/>
                <w:bCs/>
              </w:rPr>
              <w:t>09</w:t>
            </w:r>
            <w:r w:rsidRPr="00216907">
              <w:rPr>
                <w:rFonts w:cstheme="minorHAnsi"/>
                <w:bCs/>
              </w:rPr>
              <w:t>/2021</w:t>
            </w:r>
          </w:p>
        </w:tc>
      </w:tr>
    </w:tbl>
    <w:p w14:paraId="2DF11C0D" w14:textId="77777777" w:rsidR="00D663A7" w:rsidRDefault="00487FD4">
      <w:pPr>
        <w:rPr>
          <w:rFonts w:cstheme="minorHAnsi"/>
          <w:bCs/>
          <w:color w:val="000000" w:themeColor="text1"/>
          <w:lang w:val="en-US"/>
        </w:rPr>
      </w:pPr>
    </w:p>
    <w:sectPr w:rsidR="00D663A7" w:rsidSect="003F674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556"/>
    <w:multiLevelType w:val="hybridMultilevel"/>
    <w:tmpl w:val="0FFA698E"/>
    <w:lvl w:ilvl="0" w:tplc="00B8ED9E">
      <w:start w:val="1"/>
      <w:numFmt w:val="bullet"/>
      <w:lvlText w:val=""/>
      <w:lvlJc w:val="left"/>
      <w:pPr>
        <w:ind w:left="1440" w:hanging="360"/>
      </w:pPr>
      <w:rPr>
        <w:rFonts w:ascii="Wingdings 3" w:hAnsi="Wingdings 3" w:hint="default"/>
      </w:rPr>
    </w:lvl>
    <w:lvl w:ilvl="1" w:tplc="6CA8ED34" w:tentative="1">
      <w:start w:val="1"/>
      <w:numFmt w:val="bullet"/>
      <w:lvlText w:val="o"/>
      <w:lvlJc w:val="left"/>
      <w:pPr>
        <w:ind w:left="2160" w:hanging="360"/>
      </w:pPr>
      <w:rPr>
        <w:rFonts w:ascii="Courier New" w:hAnsi="Courier New" w:cs="Courier New" w:hint="default"/>
      </w:rPr>
    </w:lvl>
    <w:lvl w:ilvl="2" w:tplc="ABAC6594" w:tentative="1">
      <w:start w:val="1"/>
      <w:numFmt w:val="bullet"/>
      <w:lvlText w:val=""/>
      <w:lvlJc w:val="left"/>
      <w:pPr>
        <w:ind w:left="2880" w:hanging="360"/>
      </w:pPr>
      <w:rPr>
        <w:rFonts w:ascii="Wingdings" w:hAnsi="Wingdings" w:hint="default"/>
      </w:rPr>
    </w:lvl>
    <w:lvl w:ilvl="3" w:tplc="3690B188" w:tentative="1">
      <w:start w:val="1"/>
      <w:numFmt w:val="bullet"/>
      <w:lvlText w:val=""/>
      <w:lvlJc w:val="left"/>
      <w:pPr>
        <w:ind w:left="3600" w:hanging="360"/>
      </w:pPr>
      <w:rPr>
        <w:rFonts w:ascii="Symbol" w:hAnsi="Symbol" w:hint="default"/>
      </w:rPr>
    </w:lvl>
    <w:lvl w:ilvl="4" w:tplc="4E02F776" w:tentative="1">
      <w:start w:val="1"/>
      <w:numFmt w:val="bullet"/>
      <w:lvlText w:val="o"/>
      <w:lvlJc w:val="left"/>
      <w:pPr>
        <w:ind w:left="4320" w:hanging="360"/>
      </w:pPr>
      <w:rPr>
        <w:rFonts w:ascii="Courier New" w:hAnsi="Courier New" w:cs="Courier New" w:hint="default"/>
      </w:rPr>
    </w:lvl>
    <w:lvl w:ilvl="5" w:tplc="0FD01F04" w:tentative="1">
      <w:start w:val="1"/>
      <w:numFmt w:val="bullet"/>
      <w:lvlText w:val=""/>
      <w:lvlJc w:val="left"/>
      <w:pPr>
        <w:ind w:left="5040" w:hanging="360"/>
      </w:pPr>
      <w:rPr>
        <w:rFonts w:ascii="Wingdings" w:hAnsi="Wingdings" w:hint="default"/>
      </w:rPr>
    </w:lvl>
    <w:lvl w:ilvl="6" w:tplc="498C08B0" w:tentative="1">
      <w:start w:val="1"/>
      <w:numFmt w:val="bullet"/>
      <w:lvlText w:val=""/>
      <w:lvlJc w:val="left"/>
      <w:pPr>
        <w:ind w:left="5760" w:hanging="360"/>
      </w:pPr>
      <w:rPr>
        <w:rFonts w:ascii="Symbol" w:hAnsi="Symbol" w:hint="default"/>
      </w:rPr>
    </w:lvl>
    <w:lvl w:ilvl="7" w:tplc="8564B3FE" w:tentative="1">
      <w:start w:val="1"/>
      <w:numFmt w:val="bullet"/>
      <w:lvlText w:val="o"/>
      <w:lvlJc w:val="left"/>
      <w:pPr>
        <w:ind w:left="6480" w:hanging="360"/>
      </w:pPr>
      <w:rPr>
        <w:rFonts w:ascii="Courier New" w:hAnsi="Courier New" w:cs="Courier New" w:hint="default"/>
      </w:rPr>
    </w:lvl>
    <w:lvl w:ilvl="8" w:tplc="85AA5226" w:tentative="1">
      <w:start w:val="1"/>
      <w:numFmt w:val="bullet"/>
      <w:lvlText w:val=""/>
      <w:lvlJc w:val="left"/>
      <w:pPr>
        <w:ind w:left="7200" w:hanging="360"/>
      </w:pPr>
      <w:rPr>
        <w:rFonts w:ascii="Wingdings" w:hAnsi="Wingdings" w:hint="default"/>
      </w:rPr>
    </w:lvl>
  </w:abstractNum>
  <w:abstractNum w:abstractNumId="1" w15:restartNumberingAfterBreak="0">
    <w:nsid w:val="07E91EDE"/>
    <w:multiLevelType w:val="hybridMultilevel"/>
    <w:tmpl w:val="DB922496"/>
    <w:lvl w:ilvl="0" w:tplc="095A01E8">
      <w:start w:val="1"/>
      <w:numFmt w:val="bullet"/>
      <w:lvlText w:val=""/>
      <w:lvlJc w:val="left"/>
      <w:pPr>
        <w:ind w:left="1800" w:hanging="360"/>
      </w:pPr>
      <w:rPr>
        <w:rFonts w:ascii="Symbol" w:hAnsi="Symbol" w:hint="default"/>
      </w:rPr>
    </w:lvl>
    <w:lvl w:ilvl="1" w:tplc="7B6436F4" w:tentative="1">
      <w:start w:val="1"/>
      <w:numFmt w:val="bullet"/>
      <w:lvlText w:val="o"/>
      <w:lvlJc w:val="left"/>
      <w:pPr>
        <w:ind w:left="2520" w:hanging="360"/>
      </w:pPr>
      <w:rPr>
        <w:rFonts w:ascii="Courier New" w:hAnsi="Courier New" w:cs="Courier New" w:hint="default"/>
      </w:rPr>
    </w:lvl>
    <w:lvl w:ilvl="2" w:tplc="ADBC8B8E" w:tentative="1">
      <w:start w:val="1"/>
      <w:numFmt w:val="bullet"/>
      <w:lvlText w:val=""/>
      <w:lvlJc w:val="left"/>
      <w:pPr>
        <w:ind w:left="3240" w:hanging="360"/>
      </w:pPr>
      <w:rPr>
        <w:rFonts w:ascii="Wingdings" w:hAnsi="Wingdings" w:hint="default"/>
      </w:rPr>
    </w:lvl>
    <w:lvl w:ilvl="3" w:tplc="3CC60136" w:tentative="1">
      <w:start w:val="1"/>
      <w:numFmt w:val="bullet"/>
      <w:lvlText w:val=""/>
      <w:lvlJc w:val="left"/>
      <w:pPr>
        <w:ind w:left="3960" w:hanging="360"/>
      </w:pPr>
      <w:rPr>
        <w:rFonts w:ascii="Symbol" w:hAnsi="Symbol" w:hint="default"/>
      </w:rPr>
    </w:lvl>
    <w:lvl w:ilvl="4" w:tplc="B6625482" w:tentative="1">
      <w:start w:val="1"/>
      <w:numFmt w:val="bullet"/>
      <w:lvlText w:val="o"/>
      <w:lvlJc w:val="left"/>
      <w:pPr>
        <w:ind w:left="4680" w:hanging="360"/>
      </w:pPr>
      <w:rPr>
        <w:rFonts w:ascii="Courier New" w:hAnsi="Courier New" w:cs="Courier New" w:hint="default"/>
      </w:rPr>
    </w:lvl>
    <w:lvl w:ilvl="5" w:tplc="52CA9DBA" w:tentative="1">
      <w:start w:val="1"/>
      <w:numFmt w:val="bullet"/>
      <w:lvlText w:val=""/>
      <w:lvlJc w:val="left"/>
      <w:pPr>
        <w:ind w:left="5400" w:hanging="360"/>
      </w:pPr>
      <w:rPr>
        <w:rFonts w:ascii="Wingdings" w:hAnsi="Wingdings" w:hint="default"/>
      </w:rPr>
    </w:lvl>
    <w:lvl w:ilvl="6" w:tplc="6D42FE18" w:tentative="1">
      <w:start w:val="1"/>
      <w:numFmt w:val="bullet"/>
      <w:lvlText w:val=""/>
      <w:lvlJc w:val="left"/>
      <w:pPr>
        <w:ind w:left="6120" w:hanging="360"/>
      </w:pPr>
      <w:rPr>
        <w:rFonts w:ascii="Symbol" w:hAnsi="Symbol" w:hint="default"/>
      </w:rPr>
    </w:lvl>
    <w:lvl w:ilvl="7" w:tplc="6290A626" w:tentative="1">
      <w:start w:val="1"/>
      <w:numFmt w:val="bullet"/>
      <w:lvlText w:val="o"/>
      <w:lvlJc w:val="left"/>
      <w:pPr>
        <w:ind w:left="6840" w:hanging="360"/>
      </w:pPr>
      <w:rPr>
        <w:rFonts w:ascii="Courier New" w:hAnsi="Courier New" w:cs="Courier New" w:hint="default"/>
      </w:rPr>
    </w:lvl>
    <w:lvl w:ilvl="8" w:tplc="9FCA9B06" w:tentative="1">
      <w:start w:val="1"/>
      <w:numFmt w:val="bullet"/>
      <w:lvlText w:val=""/>
      <w:lvlJc w:val="left"/>
      <w:pPr>
        <w:ind w:left="7560" w:hanging="360"/>
      </w:pPr>
      <w:rPr>
        <w:rFonts w:ascii="Wingdings" w:hAnsi="Wingdings" w:hint="default"/>
      </w:rPr>
    </w:lvl>
  </w:abstractNum>
  <w:abstractNum w:abstractNumId="2" w15:restartNumberingAfterBreak="0">
    <w:nsid w:val="096B7A00"/>
    <w:multiLevelType w:val="hybridMultilevel"/>
    <w:tmpl w:val="236A1F2C"/>
    <w:lvl w:ilvl="0" w:tplc="C6BA42B0">
      <w:start w:val="1"/>
      <w:numFmt w:val="bullet"/>
      <w:lvlText w:val=""/>
      <w:lvlJc w:val="left"/>
      <w:pPr>
        <w:ind w:left="720" w:hanging="360"/>
      </w:pPr>
      <w:rPr>
        <w:rFonts w:ascii="Symbol" w:hAnsi="Symbol" w:hint="default"/>
      </w:rPr>
    </w:lvl>
    <w:lvl w:ilvl="1" w:tplc="CA1C24AA" w:tentative="1">
      <w:start w:val="1"/>
      <w:numFmt w:val="bullet"/>
      <w:lvlText w:val="o"/>
      <w:lvlJc w:val="left"/>
      <w:pPr>
        <w:ind w:left="1440" w:hanging="360"/>
      </w:pPr>
      <w:rPr>
        <w:rFonts w:ascii="Courier New" w:hAnsi="Courier New" w:cs="Courier New" w:hint="default"/>
      </w:rPr>
    </w:lvl>
    <w:lvl w:ilvl="2" w:tplc="F44804BE" w:tentative="1">
      <w:start w:val="1"/>
      <w:numFmt w:val="bullet"/>
      <w:lvlText w:val=""/>
      <w:lvlJc w:val="left"/>
      <w:pPr>
        <w:ind w:left="2160" w:hanging="360"/>
      </w:pPr>
      <w:rPr>
        <w:rFonts w:ascii="Wingdings" w:hAnsi="Wingdings" w:hint="default"/>
      </w:rPr>
    </w:lvl>
    <w:lvl w:ilvl="3" w:tplc="6434BD16" w:tentative="1">
      <w:start w:val="1"/>
      <w:numFmt w:val="bullet"/>
      <w:lvlText w:val=""/>
      <w:lvlJc w:val="left"/>
      <w:pPr>
        <w:ind w:left="2880" w:hanging="360"/>
      </w:pPr>
      <w:rPr>
        <w:rFonts w:ascii="Symbol" w:hAnsi="Symbol" w:hint="default"/>
      </w:rPr>
    </w:lvl>
    <w:lvl w:ilvl="4" w:tplc="9CA4DE24" w:tentative="1">
      <w:start w:val="1"/>
      <w:numFmt w:val="bullet"/>
      <w:lvlText w:val="o"/>
      <w:lvlJc w:val="left"/>
      <w:pPr>
        <w:ind w:left="3600" w:hanging="360"/>
      </w:pPr>
      <w:rPr>
        <w:rFonts w:ascii="Courier New" w:hAnsi="Courier New" w:cs="Courier New" w:hint="default"/>
      </w:rPr>
    </w:lvl>
    <w:lvl w:ilvl="5" w:tplc="C91CE200" w:tentative="1">
      <w:start w:val="1"/>
      <w:numFmt w:val="bullet"/>
      <w:lvlText w:val=""/>
      <w:lvlJc w:val="left"/>
      <w:pPr>
        <w:ind w:left="4320" w:hanging="360"/>
      </w:pPr>
      <w:rPr>
        <w:rFonts w:ascii="Wingdings" w:hAnsi="Wingdings" w:hint="default"/>
      </w:rPr>
    </w:lvl>
    <w:lvl w:ilvl="6" w:tplc="B17C7DE0" w:tentative="1">
      <w:start w:val="1"/>
      <w:numFmt w:val="bullet"/>
      <w:lvlText w:val=""/>
      <w:lvlJc w:val="left"/>
      <w:pPr>
        <w:ind w:left="5040" w:hanging="360"/>
      </w:pPr>
      <w:rPr>
        <w:rFonts w:ascii="Symbol" w:hAnsi="Symbol" w:hint="default"/>
      </w:rPr>
    </w:lvl>
    <w:lvl w:ilvl="7" w:tplc="9D487ACE" w:tentative="1">
      <w:start w:val="1"/>
      <w:numFmt w:val="bullet"/>
      <w:lvlText w:val="o"/>
      <w:lvlJc w:val="left"/>
      <w:pPr>
        <w:ind w:left="5760" w:hanging="360"/>
      </w:pPr>
      <w:rPr>
        <w:rFonts w:ascii="Courier New" w:hAnsi="Courier New" w:cs="Courier New" w:hint="default"/>
      </w:rPr>
    </w:lvl>
    <w:lvl w:ilvl="8" w:tplc="C694A5E6" w:tentative="1">
      <w:start w:val="1"/>
      <w:numFmt w:val="bullet"/>
      <w:lvlText w:val=""/>
      <w:lvlJc w:val="left"/>
      <w:pPr>
        <w:ind w:left="6480" w:hanging="360"/>
      </w:pPr>
      <w:rPr>
        <w:rFonts w:ascii="Wingdings" w:hAnsi="Wingdings" w:hint="default"/>
      </w:rPr>
    </w:lvl>
  </w:abstractNum>
  <w:abstractNum w:abstractNumId="3" w15:restartNumberingAfterBreak="0">
    <w:nsid w:val="138630C1"/>
    <w:multiLevelType w:val="hybridMultilevel"/>
    <w:tmpl w:val="10D2AECE"/>
    <w:lvl w:ilvl="0" w:tplc="B8C889A8">
      <w:start w:val="1"/>
      <w:numFmt w:val="bullet"/>
      <w:lvlText w:val=""/>
      <w:lvlJc w:val="left"/>
      <w:pPr>
        <w:ind w:left="1140" w:hanging="360"/>
      </w:pPr>
      <w:rPr>
        <w:rFonts w:ascii="Symbol" w:hAnsi="Symbol" w:hint="default"/>
      </w:rPr>
    </w:lvl>
    <w:lvl w:ilvl="1" w:tplc="57941B2C" w:tentative="1">
      <w:start w:val="1"/>
      <w:numFmt w:val="bullet"/>
      <w:lvlText w:val="o"/>
      <w:lvlJc w:val="left"/>
      <w:pPr>
        <w:ind w:left="1860" w:hanging="360"/>
      </w:pPr>
      <w:rPr>
        <w:rFonts w:ascii="Courier New" w:hAnsi="Courier New" w:cs="Courier New" w:hint="default"/>
      </w:rPr>
    </w:lvl>
    <w:lvl w:ilvl="2" w:tplc="EA4CF94A" w:tentative="1">
      <w:start w:val="1"/>
      <w:numFmt w:val="bullet"/>
      <w:lvlText w:val=""/>
      <w:lvlJc w:val="left"/>
      <w:pPr>
        <w:ind w:left="2580" w:hanging="360"/>
      </w:pPr>
      <w:rPr>
        <w:rFonts w:ascii="Wingdings" w:hAnsi="Wingdings" w:hint="default"/>
      </w:rPr>
    </w:lvl>
    <w:lvl w:ilvl="3" w:tplc="2192568C" w:tentative="1">
      <w:start w:val="1"/>
      <w:numFmt w:val="bullet"/>
      <w:lvlText w:val=""/>
      <w:lvlJc w:val="left"/>
      <w:pPr>
        <w:ind w:left="3300" w:hanging="360"/>
      </w:pPr>
      <w:rPr>
        <w:rFonts w:ascii="Symbol" w:hAnsi="Symbol" w:hint="default"/>
      </w:rPr>
    </w:lvl>
    <w:lvl w:ilvl="4" w:tplc="C0C82D0E" w:tentative="1">
      <w:start w:val="1"/>
      <w:numFmt w:val="bullet"/>
      <w:lvlText w:val="o"/>
      <w:lvlJc w:val="left"/>
      <w:pPr>
        <w:ind w:left="4020" w:hanging="360"/>
      </w:pPr>
      <w:rPr>
        <w:rFonts w:ascii="Courier New" w:hAnsi="Courier New" w:cs="Courier New" w:hint="default"/>
      </w:rPr>
    </w:lvl>
    <w:lvl w:ilvl="5" w:tplc="CD944AF4" w:tentative="1">
      <w:start w:val="1"/>
      <w:numFmt w:val="bullet"/>
      <w:lvlText w:val=""/>
      <w:lvlJc w:val="left"/>
      <w:pPr>
        <w:ind w:left="4740" w:hanging="360"/>
      </w:pPr>
      <w:rPr>
        <w:rFonts w:ascii="Wingdings" w:hAnsi="Wingdings" w:hint="default"/>
      </w:rPr>
    </w:lvl>
    <w:lvl w:ilvl="6" w:tplc="ED9C27BA" w:tentative="1">
      <w:start w:val="1"/>
      <w:numFmt w:val="bullet"/>
      <w:lvlText w:val=""/>
      <w:lvlJc w:val="left"/>
      <w:pPr>
        <w:ind w:left="5460" w:hanging="360"/>
      </w:pPr>
      <w:rPr>
        <w:rFonts w:ascii="Symbol" w:hAnsi="Symbol" w:hint="default"/>
      </w:rPr>
    </w:lvl>
    <w:lvl w:ilvl="7" w:tplc="5EA45018" w:tentative="1">
      <w:start w:val="1"/>
      <w:numFmt w:val="bullet"/>
      <w:lvlText w:val="o"/>
      <w:lvlJc w:val="left"/>
      <w:pPr>
        <w:ind w:left="6180" w:hanging="360"/>
      </w:pPr>
      <w:rPr>
        <w:rFonts w:ascii="Courier New" w:hAnsi="Courier New" w:cs="Courier New" w:hint="default"/>
      </w:rPr>
    </w:lvl>
    <w:lvl w:ilvl="8" w:tplc="40B484CC" w:tentative="1">
      <w:start w:val="1"/>
      <w:numFmt w:val="bullet"/>
      <w:lvlText w:val=""/>
      <w:lvlJc w:val="left"/>
      <w:pPr>
        <w:ind w:left="6900" w:hanging="360"/>
      </w:pPr>
      <w:rPr>
        <w:rFonts w:ascii="Wingdings" w:hAnsi="Wingdings" w:hint="default"/>
      </w:rPr>
    </w:lvl>
  </w:abstractNum>
  <w:abstractNum w:abstractNumId="4" w15:restartNumberingAfterBreak="0">
    <w:nsid w:val="22D75D5E"/>
    <w:multiLevelType w:val="hybridMultilevel"/>
    <w:tmpl w:val="DB0CDA7A"/>
    <w:lvl w:ilvl="0" w:tplc="EA7C1390">
      <w:numFmt w:val="bullet"/>
      <w:lvlText w:val="-"/>
      <w:lvlJc w:val="left"/>
      <w:pPr>
        <w:ind w:left="720" w:hanging="360"/>
      </w:pPr>
      <w:rPr>
        <w:rFonts w:ascii="Arial" w:eastAsiaTheme="minorHAnsi" w:hAnsi="Arial" w:cs="Arial" w:hint="default"/>
      </w:rPr>
    </w:lvl>
    <w:lvl w:ilvl="1" w:tplc="D08C1896" w:tentative="1">
      <w:start w:val="1"/>
      <w:numFmt w:val="bullet"/>
      <w:lvlText w:val="o"/>
      <w:lvlJc w:val="left"/>
      <w:pPr>
        <w:ind w:left="1440" w:hanging="360"/>
      </w:pPr>
      <w:rPr>
        <w:rFonts w:ascii="Courier New" w:hAnsi="Courier New" w:cs="Courier New" w:hint="default"/>
      </w:rPr>
    </w:lvl>
    <w:lvl w:ilvl="2" w:tplc="B92A0F7E" w:tentative="1">
      <w:start w:val="1"/>
      <w:numFmt w:val="bullet"/>
      <w:lvlText w:val=""/>
      <w:lvlJc w:val="left"/>
      <w:pPr>
        <w:ind w:left="2160" w:hanging="360"/>
      </w:pPr>
      <w:rPr>
        <w:rFonts w:ascii="Wingdings" w:hAnsi="Wingdings" w:hint="default"/>
      </w:rPr>
    </w:lvl>
    <w:lvl w:ilvl="3" w:tplc="BE1E2A96" w:tentative="1">
      <w:start w:val="1"/>
      <w:numFmt w:val="bullet"/>
      <w:lvlText w:val=""/>
      <w:lvlJc w:val="left"/>
      <w:pPr>
        <w:ind w:left="2880" w:hanging="360"/>
      </w:pPr>
      <w:rPr>
        <w:rFonts w:ascii="Symbol" w:hAnsi="Symbol" w:hint="default"/>
      </w:rPr>
    </w:lvl>
    <w:lvl w:ilvl="4" w:tplc="099028BC" w:tentative="1">
      <w:start w:val="1"/>
      <w:numFmt w:val="bullet"/>
      <w:lvlText w:val="o"/>
      <w:lvlJc w:val="left"/>
      <w:pPr>
        <w:ind w:left="3600" w:hanging="360"/>
      </w:pPr>
      <w:rPr>
        <w:rFonts w:ascii="Courier New" w:hAnsi="Courier New" w:cs="Courier New" w:hint="default"/>
      </w:rPr>
    </w:lvl>
    <w:lvl w:ilvl="5" w:tplc="068ECAA6" w:tentative="1">
      <w:start w:val="1"/>
      <w:numFmt w:val="bullet"/>
      <w:lvlText w:val=""/>
      <w:lvlJc w:val="left"/>
      <w:pPr>
        <w:ind w:left="4320" w:hanging="360"/>
      </w:pPr>
      <w:rPr>
        <w:rFonts w:ascii="Wingdings" w:hAnsi="Wingdings" w:hint="default"/>
      </w:rPr>
    </w:lvl>
    <w:lvl w:ilvl="6" w:tplc="BFB046E4" w:tentative="1">
      <w:start w:val="1"/>
      <w:numFmt w:val="bullet"/>
      <w:lvlText w:val=""/>
      <w:lvlJc w:val="left"/>
      <w:pPr>
        <w:ind w:left="5040" w:hanging="360"/>
      </w:pPr>
      <w:rPr>
        <w:rFonts w:ascii="Symbol" w:hAnsi="Symbol" w:hint="default"/>
      </w:rPr>
    </w:lvl>
    <w:lvl w:ilvl="7" w:tplc="2C88B718" w:tentative="1">
      <w:start w:val="1"/>
      <w:numFmt w:val="bullet"/>
      <w:lvlText w:val="o"/>
      <w:lvlJc w:val="left"/>
      <w:pPr>
        <w:ind w:left="5760" w:hanging="360"/>
      </w:pPr>
      <w:rPr>
        <w:rFonts w:ascii="Courier New" w:hAnsi="Courier New" w:cs="Courier New" w:hint="default"/>
      </w:rPr>
    </w:lvl>
    <w:lvl w:ilvl="8" w:tplc="863AC2D6" w:tentative="1">
      <w:start w:val="1"/>
      <w:numFmt w:val="bullet"/>
      <w:lvlText w:val=""/>
      <w:lvlJc w:val="left"/>
      <w:pPr>
        <w:ind w:left="6480" w:hanging="360"/>
      </w:pPr>
      <w:rPr>
        <w:rFonts w:ascii="Wingdings" w:hAnsi="Wingdings" w:hint="default"/>
      </w:rPr>
    </w:lvl>
  </w:abstractNum>
  <w:abstractNum w:abstractNumId="5" w15:restartNumberingAfterBreak="0">
    <w:nsid w:val="22DC145D"/>
    <w:multiLevelType w:val="hybridMultilevel"/>
    <w:tmpl w:val="EB72218A"/>
    <w:lvl w:ilvl="0" w:tplc="86AAB472">
      <w:start w:val="1"/>
      <w:numFmt w:val="bullet"/>
      <w:lvlText w:val=""/>
      <w:lvlJc w:val="left"/>
      <w:pPr>
        <w:ind w:left="1800" w:hanging="360"/>
      </w:pPr>
      <w:rPr>
        <w:rFonts w:ascii="Symbol" w:hAnsi="Symbol" w:hint="default"/>
      </w:rPr>
    </w:lvl>
    <w:lvl w:ilvl="1" w:tplc="039EFBA2" w:tentative="1">
      <w:start w:val="1"/>
      <w:numFmt w:val="bullet"/>
      <w:lvlText w:val="o"/>
      <w:lvlJc w:val="left"/>
      <w:pPr>
        <w:ind w:left="2520" w:hanging="360"/>
      </w:pPr>
      <w:rPr>
        <w:rFonts w:ascii="Courier New" w:hAnsi="Courier New" w:cs="Courier New" w:hint="default"/>
      </w:rPr>
    </w:lvl>
    <w:lvl w:ilvl="2" w:tplc="15441906" w:tentative="1">
      <w:start w:val="1"/>
      <w:numFmt w:val="bullet"/>
      <w:lvlText w:val=""/>
      <w:lvlJc w:val="left"/>
      <w:pPr>
        <w:ind w:left="3240" w:hanging="360"/>
      </w:pPr>
      <w:rPr>
        <w:rFonts w:ascii="Wingdings" w:hAnsi="Wingdings" w:hint="default"/>
      </w:rPr>
    </w:lvl>
    <w:lvl w:ilvl="3" w:tplc="6CA43A24" w:tentative="1">
      <w:start w:val="1"/>
      <w:numFmt w:val="bullet"/>
      <w:lvlText w:val=""/>
      <w:lvlJc w:val="left"/>
      <w:pPr>
        <w:ind w:left="3960" w:hanging="360"/>
      </w:pPr>
      <w:rPr>
        <w:rFonts w:ascii="Symbol" w:hAnsi="Symbol" w:hint="default"/>
      </w:rPr>
    </w:lvl>
    <w:lvl w:ilvl="4" w:tplc="CF569BD0" w:tentative="1">
      <w:start w:val="1"/>
      <w:numFmt w:val="bullet"/>
      <w:lvlText w:val="o"/>
      <w:lvlJc w:val="left"/>
      <w:pPr>
        <w:ind w:left="4680" w:hanging="360"/>
      </w:pPr>
      <w:rPr>
        <w:rFonts w:ascii="Courier New" w:hAnsi="Courier New" w:cs="Courier New" w:hint="default"/>
      </w:rPr>
    </w:lvl>
    <w:lvl w:ilvl="5" w:tplc="E26AB2AA" w:tentative="1">
      <w:start w:val="1"/>
      <w:numFmt w:val="bullet"/>
      <w:lvlText w:val=""/>
      <w:lvlJc w:val="left"/>
      <w:pPr>
        <w:ind w:left="5400" w:hanging="360"/>
      </w:pPr>
      <w:rPr>
        <w:rFonts w:ascii="Wingdings" w:hAnsi="Wingdings" w:hint="default"/>
      </w:rPr>
    </w:lvl>
    <w:lvl w:ilvl="6" w:tplc="B75E380C" w:tentative="1">
      <w:start w:val="1"/>
      <w:numFmt w:val="bullet"/>
      <w:lvlText w:val=""/>
      <w:lvlJc w:val="left"/>
      <w:pPr>
        <w:ind w:left="6120" w:hanging="360"/>
      </w:pPr>
      <w:rPr>
        <w:rFonts w:ascii="Symbol" w:hAnsi="Symbol" w:hint="default"/>
      </w:rPr>
    </w:lvl>
    <w:lvl w:ilvl="7" w:tplc="9E8A99B4" w:tentative="1">
      <w:start w:val="1"/>
      <w:numFmt w:val="bullet"/>
      <w:lvlText w:val="o"/>
      <w:lvlJc w:val="left"/>
      <w:pPr>
        <w:ind w:left="6840" w:hanging="360"/>
      </w:pPr>
      <w:rPr>
        <w:rFonts w:ascii="Courier New" w:hAnsi="Courier New" w:cs="Courier New" w:hint="default"/>
      </w:rPr>
    </w:lvl>
    <w:lvl w:ilvl="8" w:tplc="37B6B63E" w:tentative="1">
      <w:start w:val="1"/>
      <w:numFmt w:val="bullet"/>
      <w:lvlText w:val=""/>
      <w:lvlJc w:val="left"/>
      <w:pPr>
        <w:ind w:left="7560" w:hanging="360"/>
      </w:pPr>
      <w:rPr>
        <w:rFonts w:ascii="Wingdings" w:hAnsi="Wingdings" w:hint="default"/>
      </w:rPr>
    </w:lvl>
  </w:abstractNum>
  <w:abstractNum w:abstractNumId="6" w15:restartNumberingAfterBreak="0">
    <w:nsid w:val="28451642"/>
    <w:multiLevelType w:val="hybridMultilevel"/>
    <w:tmpl w:val="4B40301A"/>
    <w:lvl w:ilvl="0" w:tplc="06EA98FC">
      <w:start w:val="1"/>
      <w:numFmt w:val="decimal"/>
      <w:lvlText w:val="%1."/>
      <w:lvlJc w:val="left"/>
      <w:pPr>
        <w:ind w:left="360" w:hanging="360"/>
      </w:pPr>
      <w:rPr>
        <w:rFonts w:ascii="Arial" w:hAnsi="Arial" w:hint="default"/>
        <w:b w:val="0"/>
        <w:bCs w:val="0"/>
        <w:i w:val="0"/>
        <w:color w:val="auto"/>
        <w:sz w:val="22"/>
        <w:szCs w:val="22"/>
      </w:rPr>
    </w:lvl>
    <w:lvl w:ilvl="1" w:tplc="7A3E12A0" w:tentative="1">
      <w:start w:val="1"/>
      <w:numFmt w:val="lowerLetter"/>
      <w:lvlText w:val="%2."/>
      <w:lvlJc w:val="left"/>
      <w:pPr>
        <w:ind w:left="1440" w:hanging="360"/>
      </w:pPr>
    </w:lvl>
    <w:lvl w:ilvl="2" w:tplc="04FE036E" w:tentative="1">
      <w:start w:val="1"/>
      <w:numFmt w:val="lowerRoman"/>
      <w:lvlText w:val="%3."/>
      <w:lvlJc w:val="right"/>
      <w:pPr>
        <w:ind w:left="2160" w:hanging="180"/>
      </w:pPr>
    </w:lvl>
    <w:lvl w:ilvl="3" w:tplc="FE500002" w:tentative="1">
      <w:start w:val="1"/>
      <w:numFmt w:val="decimal"/>
      <w:lvlText w:val="%4."/>
      <w:lvlJc w:val="left"/>
      <w:pPr>
        <w:ind w:left="2880" w:hanging="360"/>
      </w:pPr>
    </w:lvl>
    <w:lvl w:ilvl="4" w:tplc="ABE29948" w:tentative="1">
      <w:start w:val="1"/>
      <w:numFmt w:val="lowerLetter"/>
      <w:lvlText w:val="%5."/>
      <w:lvlJc w:val="left"/>
      <w:pPr>
        <w:ind w:left="3600" w:hanging="360"/>
      </w:pPr>
    </w:lvl>
    <w:lvl w:ilvl="5" w:tplc="DEFC14EC" w:tentative="1">
      <w:start w:val="1"/>
      <w:numFmt w:val="lowerRoman"/>
      <w:lvlText w:val="%6."/>
      <w:lvlJc w:val="right"/>
      <w:pPr>
        <w:ind w:left="4320" w:hanging="180"/>
      </w:pPr>
    </w:lvl>
    <w:lvl w:ilvl="6" w:tplc="E1F4CE22" w:tentative="1">
      <w:start w:val="1"/>
      <w:numFmt w:val="decimal"/>
      <w:lvlText w:val="%7."/>
      <w:lvlJc w:val="left"/>
      <w:pPr>
        <w:ind w:left="5040" w:hanging="360"/>
      </w:pPr>
    </w:lvl>
    <w:lvl w:ilvl="7" w:tplc="ACA6F214" w:tentative="1">
      <w:start w:val="1"/>
      <w:numFmt w:val="lowerLetter"/>
      <w:lvlText w:val="%8."/>
      <w:lvlJc w:val="left"/>
      <w:pPr>
        <w:ind w:left="5760" w:hanging="360"/>
      </w:pPr>
    </w:lvl>
    <w:lvl w:ilvl="8" w:tplc="A0929A4E" w:tentative="1">
      <w:start w:val="1"/>
      <w:numFmt w:val="lowerRoman"/>
      <w:lvlText w:val="%9."/>
      <w:lvlJc w:val="right"/>
      <w:pPr>
        <w:ind w:left="6480" w:hanging="180"/>
      </w:pPr>
    </w:lvl>
  </w:abstractNum>
  <w:abstractNum w:abstractNumId="7" w15:restartNumberingAfterBreak="0">
    <w:nsid w:val="2D682B4B"/>
    <w:multiLevelType w:val="hybridMultilevel"/>
    <w:tmpl w:val="27D0AF2A"/>
    <w:lvl w:ilvl="0" w:tplc="BBBCC89E">
      <w:start w:val="1"/>
      <w:numFmt w:val="bullet"/>
      <w:lvlText w:val=""/>
      <w:lvlJc w:val="left"/>
      <w:pPr>
        <w:ind w:left="990" w:hanging="360"/>
      </w:pPr>
      <w:rPr>
        <w:rFonts w:ascii="Symbol" w:hAnsi="Symbol" w:hint="default"/>
      </w:rPr>
    </w:lvl>
    <w:lvl w:ilvl="1" w:tplc="123A7C2E" w:tentative="1">
      <w:start w:val="1"/>
      <w:numFmt w:val="bullet"/>
      <w:lvlText w:val="o"/>
      <w:lvlJc w:val="left"/>
      <w:pPr>
        <w:ind w:left="1710" w:hanging="360"/>
      </w:pPr>
      <w:rPr>
        <w:rFonts w:ascii="Courier New" w:hAnsi="Courier New" w:cs="Courier New" w:hint="default"/>
      </w:rPr>
    </w:lvl>
    <w:lvl w:ilvl="2" w:tplc="961E8DA4" w:tentative="1">
      <w:start w:val="1"/>
      <w:numFmt w:val="bullet"/>
      <w:lvlText w:val=""/>
      <w:lvlJc w:val="left"/>
      <w:pPr>
        <w:ind w:left="2430" w:hanging="360"/>
      </w:pPr>
      <w:rPr>
        <w:rFonts w:ascii="Wingdings" w:hAnsi="Wingdings" w:hint="default"/>
      </w:rPr>
    </w:lvl>
    <w:lvl w:ilvl="3" w:tplc="4B101372" w:tentative="1">
      <w:start w:val="1"/>
      <w:numFmt w:val="bullet"/>
      <w:lvlText w:val=""/>
      <w:lvlJc w:val="left"/>
      <w:pPr>
        <w:ind w:left="3150" w:hanging="360"/>
      </w:pPr>
      <w:rPr>
        <w:rFonts w:ascii="Symbol" w:hAnsi="Symbol" w:hint="default"/>
      </w:rPr>
    </w:lvl>
    <w:lvl w:ilvl="4" w:tplc="4EDCDE02" w:tentative="1">
      <w:start w:val="1"/>
      <w:numFmt w:val="bullet"/>
      <w:lvlText w:val="o"/>
      <w:lvlJc w:val="left"/>
      <w:pPr>
        <w:ind w:left="3870" w:hanging="360"/>
      </w:pPr>
      <w:rPr>
        <w:rFonts w:ascii="Courier New" w:hAnsi="Courier New" w:cs="Courier New" w:hint="default"/>
      </w:rPr>
    </w:lvl>
    <w:lvl w:ilvl="5" w:tplc="B31CA7E4" w:tentative="1">
      <w:start w:val="1"/>
      <w:numFmt w:val="bullet"/>
      <w:lvlText w:val=""/>
      <w:lvlJc w:val="left"/>
      <w:pPr>
        <w:ind w:left="4590" w:hanging="360"/>
      </w:pPr>
      <w:rPr>
        <w:rFonts w:ascii="Wingdings" w:hAnsi="Wingdings" w:hint="default"/>
      </w:rPr>
    </w:lvl>
    <w:lvl w:ilvl="6" w:tplc="6018CFEA" w:tentative="1">
      <w:start w:val="1"/>
      <w:numFmt w:val="bullet"/>
      <w:lvlText w:val=""/>
      <w:lvlJc w:val="left"/>
      <w:pPr>
        <w:ind w:left="5310" w:hanging="360"/>
      </w:pPr>
      <w:rPr>
        <w:rFonts w:ascii="Symbol" w:hAnsi="Symbol" w:hint="default"/>
      </w:rPr>
    </w:lvl>
    <w:lvl w:ilvl="7" w:tplc="E158A75A" w:tentative="1">
      <w:start w:val="1"/>
      <w:numFmt w:val="bullet"/>
      <w:lvlText w:val="o"/>
      <w:lvlJc w:val="left"/>
      <w:pPr>
        <w:ind w:left="6030" w:hanging="360"/>
      </w:pPr>
      <w:rPr>
        <w:rFonts w:ascii="Courier New" w:hAnsi="Courier New" w:cs="Courier New" w:hint="default"/>
      </w:rPr>
    </w:lvl>
    <w:lvl w:ilvl="8" w:tplc="94424484" w:tentative="1">
      <w:start w:val="1"/>
      <w:numFmt w:val="bullet"/>
      <w:lvlText w:val=""/>
      <w:lvlJc w:val="left"/>
      <w:pPr>
        <w:ind w:left="6750" w:hanging="360"/>
      </w:pPr>
      <w:rPr>
        <w:rFonts w:ascii="Wingdings" w:hAnsi="Wingdings" w:hint="default"/>
      </w:rPr>
    </w:lvl>
  </w:abstractNum>
  <w:abstractNum w:abstractNumId="8" w15:restartNumberingAfterBreak="0">
    <w:nsid w:val="346C4DF7"/>
    <w:multiLevelType w:val="hybridMultilevel"/>
    <w:tmpl w:val="9A9A9C8A"/>
    <w:lvl w:ilvl="0" w:tplc="8E500474">
      <w:start w:val="1"/>
      <w:numFmt w:val="bullet"/>
      <w:lvlText w:val=""/>
      <w:lvlJc w:val="left"/>
      <w:pPr>
        <w:ind w:left="720" w:hanging="360"/>
      </w:pPr>
      <w:rPr>
        <w:rFonts w:ascii="Symbol" w:hAnsi="Symbol" w:hint="default"/>
      </w:rPr>
    </w:lvl>
    <w:lvl w:ilvl="1" w:tplc="3CE4750A" w:tentative="1">
      <w:start w:val="1"/>
      <w:numFmt w:val="bullet"/>
      <w:lvlText w:val="o"/>
      <w:lvlJc w:val="left"/>
      <w:pPr>
        <w:ind w:left="1440" w:hanging="360"/>
      </w:pPr>
      <w:rPr>
        <w:rFonts w:ascii="Courier New" w:hAnsi="Courier New" w:cs="Courier New" w:hint="default"/>
      </w:rPr>
    </w:lvl>
    <w:lvl w:ilvl="2" w:tplc="7764BEDA" w:tentative="1">
      <w:start w:val="1"/>
      <w:numFmt w:val="bullet"/>
      <w:lvlText w:val=""/>
      <w:lvlJc w:val="left"/>
      <w:pPr>
        <w:ind w:left="2160" w:hanging="360"/>
      </w:pPr>
      <w:rPr>
        <w:rFonts w:ascii="Wingdings" w:hAnsi="Wingdings" w:hint="default"/>
      </w:rPr>
    </w:lvl>
    <w:lvl w:ilvl="3" w:tplc="56124712" w:tentative="1">
      <w:start w:val="1"/>
      <w:numFmt w:val="bullet"/>
      <w:lvlText w:val=""/>
      <w:lvlJc w:val="left"/>
      <w:pPr>
        <w:ind w:left="2880" w:hanging="360"/>
      </w:pPr>
      <w:rPr>
        <w:rFonts w:ascii="Symbol" w:hAnsi="Symbol" w:hint="default"/>
      </w:rPr>
    </w:lvl>
    <w:lvl w:ilvl="4" w:tplc="ECD8A486" w:tentative="1">
      <w:start w:val="1"/>
      <w:numFmt w:val="bullet"/>
      <w:lvlText w:val="o"/>
      <w:lvlJc w:val="left"/>
      <w:pPr>
        <w:ind w:left="3600" w:hanging="360"/>
      </w:pPr>
      <w:rPr>
        <w:rFonts w:ascii="Courier New" w:hAnsi="Courier New" w:cs="Courier New" w:hint="default"/>
      </w:rPr>
    </w:lvl>
    <w:lvl w:ilvl="5" w:tplc="50D2EE84" w:tentative="1">
      <w:start w:val="1"/>
      <w:numFmt w:val="bullet"/>
      <w:lvlText w:val=""/>
      <w:lvlJc w:val="left"/>
      <w:pPr>
        <w:ind w:left="4320" w:hanging="360"/>
      </w:pPr>
      <w:rPr>
        <w:rFonts w:ascii="Wingdings" w:hAnsi="Wingdings" w:hint="default"/>
      </w:rPr>
    </w:lvl>
    <w:lvl w:ilvl="6" w:tplc="CE505BBA" w:tentative="1">
      <w:start w:val="1"/>
      <w:numFmt w:val="bullet"/>
      <w:lvlText w:val=""/>
      <w:lvlJc w:val="left"/>
      <w:pPr>
        <w:ind w:left="5040" w:hanging="360"/>
      </w:pPr>
      <w:rPr>
        <w:rFonts w:ascii="Symbol" w:hAnsi="Symbol" w:hint="default"/>
      </w:rPr>
    </w:lvl>
    <w:lvl w:ilvl="7" w:tplc="77AC6B88" w:tentative="1">
      <w:start w:val="1"/>
      <w:numFmt w:val="bullet"/>
      <w:lvlText w:val="o"/>
      <w:lvlJc w:val="left"/>
      <w:pPr>
        <w:ind w:left="5760" w:hanging="360"/>
      </w:pPr>
      <w:rPr>
        <w:rFonts w:ascii="Courier New" w:hAnsi="Courier New" w:cs="Courier New" w:hint="default"/>
      </w:rPr>
    </w:lvl>
    <w:lvl w:ilvl="8" w:tplc="DDB0372C" w:tentative="1">
      <w:start w:val="1"/>
      <w:numFmt w:val="bullet"/>
      <w:lvlText w:val=""/>
      <w:lvlJc w:val="left"/>
      <w:pPr>
        <w:ind w:left="6480" w:hanging="360"/>
      </w:pPr>
      <w:rPr>
        <w:rFonts w:ascii="Wingdings" w:hAnsi="Wingdings" w:hint="default"/>
      </w:rPr>
    </w:lvl>
  </w:abstractNum>
  <w:abstractNum w:abstractNumId="9" w15:restartNumberingAfterBreak="0">
    <w:nsid w:val="3B0324D4"/>
    <w:multiLevelType w:val="hybridMultilevel"/>
    <w:tmpl w:val="0CE2B5E6"/>
    <w:lvl w:ilvl="0" w:tplc="A706208A">
      <w:start w:val="1"/>
      <w:numFmt w:val="bullet"/>
      <w:lvlText w:val=""/>
      <w:lvlJc w:val="left"/>
      <w:pPr>
        <w:ind w:left="720" w:hanging="360"/>
      </w:pPr>
      <w:rPr>
        <w:rFonts w:ascii="Symbol" w:hAnsi="Symbol" w:hint="default"/>
        <w:color w:val="7FC444"/>
      </w:rPr>
    </w:lvl>
    <w:lvl w:ilvl="1" w:tplc="B47471BC" w:tentative="1">
      <w:start w:val="1"/>
      <w:numFmt w:val="bullet"/>
      <w:lvlText w:val="o"/>
      <w:lvlJc w:val="left"/>
      <w:pPr>
        <w:ind w:left="1800" w:hanging="360"/>
      </w:pPr>
      <w:rPr>
        <w:rFonts w:ascii="Courier New" w:hAnsi="Courier New" w:cs="Courier New" w:hint="default"/>
      </w:rPr>
    </w:lvl>
    <w:lvl w:ilvl="2" w:tplc="CF6ABB8E" w:tentative="1">
      <w:start w:val="1"/>
      <w:numFmt w:val="bullet"/>
      <w:lvlText w:val=""/>
      <w:lvlJc w:val="left"/>
      <w:pPr>
        <w:ind w:left="2520" w:hanging="360"/>
      </w:pPr>
      <w:rPr>
        <w:rFonts w:ascii="Wingdings" w:hAnsi="Wingdings" w:hint="default"/>
      </w:rPr>
    </w:lvl>
    <w:lvl w:ilvl="3" w:tplc="DEC49BF0" w:tentative="1">
      <w:start w:val="1"/>
      <w:numFmt w:val="bullet"/>
      <w:lvlText w:val=""/>
      <w:lvlJc w:val="left"/>
      <w:pPr>
        <w:ind w:left="3240" w:hanging="360"/>
      </w:pPr>
      <w:rPr>
        <w:rFonts w:ascii="Symbol" w:hAnsi="Symbol" w:hint="default"/>
      </w:rPr>
    </w:lvl>
    <w:lvl w:ilvl="4" w:tplc="CF2A33EA" w:tentative="1">
      <w:start w:val="1"/>
      <w:numFmt w:val="bullet"/>
      <w:lvlText w:val="o"/>
      <w:lvlJc w:val="left"/>
      <w:pPr>
        <w:ind w:left="3960" w:hanging="360"/>
      </w:pPr>
      <w:rPr>
        <w:rFonts w:ascii="Courier New" w:hAnsi="Courier New" w:cs="Courier New" w:hint="default"/>
      </w:rPr>
    </w:lvl>
    <w:lvl w:ilvl="5" w:tplc="FED492EA" w:tentative="1">
      <w:start w:val="1"/>
      <w:numFmt w:val="bullet"/>
      <w:lvlText w:val=""/>
      <w:lvlJc w:val="left"/>
      <w:pPr>
        <w:ind w:left="4680" w:hanging="360"/>
      </w:pPr>
      <w:rPr>
        <w:rFonts w:ascii="Wingdings" w:hAnsi="Wingdings" w:hint="default"/>
      </w:rPr>
    </w:lvl>
    <w:lvl w:ilvl="6" w:tplc="C1905D62" w:tentative="1">
      <w:start w:val="1"/>
      <w:numFmt w:val="bullet"/>
      <w:lvlText w:val=""/>
      <w:lvlJc w:val="left"/>
      <w:pPr>
        <w:ind w:left="5400" w:hanging="360"/>
      </w:pPr>
      <w:rPr>
        <w:rFonts w:ascii="Symbol" w:hAnsi="Symbol" w:hint="default"/>
      </w:rPr>
    </w:lvl>
    <w:lvl w:ilvl="7" w:tplc="D3B68CC6" w:tentative="1">
      <w:start w:val="1"/>
      <w:numFmt w:val="bullet"/>
      <w:lvlText w:val="o"/>
      <w:lvlJc w:val="left"/>
      <w:pPr>
        <w:ind w:left="6120" w:hanging="360"/>
      </w:pPr>
      <w:rPr>
        <w:rFonts w:ascii="Courier New" w:hAnsi="Courier New" w:cs="Courier New" w:hint="default"/>
      </w:rPr>
    </w:lvl>
    <w:lvl w:ilvl="8" w:tplc="2D2692A4" w:tentative="1">
      <w:start w:val="1"/>
      <w:numFmt w:val="bullet"/>
      <w:lvlText w:val=""/>
      <w:lvlJc w:val="left"/>
      <w:pPr>
        <w:ind w:left="6840" w:hanging="360"/>
      </w:pPr>
      <w:rPr>
        <w:rFonts w:ascii="Wingdings" w:hAnsi="Wingdings" w:hint="default"/>
      </w:rPr>
    </w:lvl>
  </w:abstractNum>
  <w:abstractNum w:abstractNumId="10" w15:restartNumberingAfterBreak="0">
    <w:nsid w:val="41C73D0B"/>
    <w:multiLevelType w:val="hybridMultilevel"/>
    <w:tmpl w:val="12522AAC"/>
    <w:lvl w:ilvl="0" w:tplc="9848AA1A">
      <w:numFmt w:val="decimal"/>
      <w:lvlText w:val="%1"/>
      <w:lvlJc w:val="left"/>
      <w:pPr>
        <w:ind w:left="720" w:hanging="360"/>
      </w:pPr>
      <w:rPr>
        <w:rFonts w:hint="default"/>
      </w:rPr>
    </w:lvl>
    <w:lvl w:ilvl="1" w:tplc="58309B02" w:tentative="1">
      <w:start w:val="1"/>
      <w:numFmt w:val="lowerLetter"/>
      <w:lvlText w:val="%2."/>
      <w:lvlJc w:val="left"/>
      <w:pPr>
        <w:ind w:left="1440" w:hanging="360"/>
      </w:pPr>
    </w:lvl>
    <w:lvl w:ilvl="2" w:tplc="1314556A" w:tentative="1">
      <w:start w:val="1"/>
      <w:numFmt w:val="lowerRoman"/>
      <w:lvlText w:val="%3."/>
      <w:lvlJc w:val="right"/>
      <w:pPr>
        <w:ind w:left="2160" w:hanging="180"/>
      </w:pPr>
    </w:lvl>
    <w:lvl w:ilvl="3" w:tplc="3842A0EC" w:tentative="1">
      <w:start w:val="1"/>
      <w:numFmt w:val="decimal"/>
      <w:lvlText w:val="%4."/>
      <w:lvlJc w:val="left"/>
      <w:pPr>
        <w:ind w:left="2880" w:hanging="360"/>
      </w:pPr>
    </w:lvl>
    <w:lvl w:ilvl="4" w:tplc="2AF2CE76" w:tentative="1">
      <w:start w:val="1"/>
      <w:numFmt w:val="lowerLetter"/>
      <w:lvlText w:val="%5."/>
      <w:lvlJc w:val="left"/>
      <w:pPr>
        <w:ind w:left="3600" w:hanging="360"/>
      </w:pPr>
    </w:lvl>
    <w:lvl w:ilvl="5" w:tplc="14FA21E0" w:tentative="1">
      <w:start w:val="1"/>
      <w:numFmt w:val="lowerRoman"/>
      <w:lvlText w:val="%6."/>
      <w:lvlJc w:val="right"/>
      <w:pPr>
        <w:ind w:left="4320" w:hanging="180"/>
      </w:pPr>
    </w:lvl>
    <w:lvl w:ilvl="6" w:tplc="F02A1E2C" w:tentative="1">
      <w:start w:val="1"/>
      <w:numFmt w:val="decimal"/>
      <w:lvlText w:val="%7."/>
      <w:lvlJc w:val="left"/>
      <w:pPr>
        <w:ind w:left="5040" w:hanging="360"/>
      </w:pPr>
    </w:lvl>
    <w:lvl w:ilvl="7" w:tplc="D2B60A3E" w:tentative="1">
      <w:start w:val="1"/>
      <w:numFmt w:val="lowerLetter"/>
      <w:lvlText w:val="%8."/>
      <w:lvlJc w:val="left"/>
      <w:pPr>
        <w:ind w:left="5760" w:hanging="360"/>
      </w:pPr>
    </w:lvl>
    <w:lvl w:ilvl="8" w:tplc="56DCD166" w:tentative="1">
      <w:start w:val="1"/>
      <w:numFmt w:val="lowerRoman"/>
      <w:lvlText w:val="%9."/>
      <w:lvlJc w:val="right"/>
      <w:pPr>
        <w:ind w:left="6480" w:hanging="180"/>
      </w:pPr>
    </w:lvl>
  </w:abstractNum>
  <w:abstractNum w:abstractNumId="11" w15:restartNumberingAfterBreak="0">
    <w:nsid w:val="48A82520"/>
    <w:multiLevelType w:val="hybridMultilevel"/>
    <w:tmpl w:val="01880F44"/>
    <w:lvl w:ilvl="0" w:tplc="ECB0DD22">
      <w:start w:val="1"/>
      <w:numFmt w:val="bullet"/>
      <w:lvlText w:val=""/>
      <w:lvlJc w:val="left"/>
      <w:pPr>
        <w:ind w:left="1141" w:hanging="360"/>
      </w:pPr>
      <w:rPr>
        <w:rFonts w:ascii="Symbol" w:hAnsi="Symbol" w:hint="default"/>
      </w:rPr>
    </w:lvl>
    <w:lvl w:ilvl="1" w:tplc="FB8855B2" w:tentative="1">
      <w:start w:val="1"/>
      <w:numFmt w:val="bullet"/>
      <w:lvlText w:val="o"/>
      <w:lvlJc w:val="left"/>
      <w:pPr>
        <w:ind w:left="1861" w:hanging="360"/>
      </w:pPr>
      <w:rPr>
        <w:rFonts w:ascii="Courier New" w:hAnsi="Courier New" w:cs="Courier New" w:hint="default"/>
      </w:rPr>
    </w:lvl>
    <w:lvl w:ilvl="2" w:tplc="E1D66FD2" w:tentative="1">
      <w:start w:val="1"/>
      <w:numFmt w:val="bullet"/>
      <w:lvlText w:val=""/>
      <w:lvlJc w:val="left"/>
      <w:pPr>
        <w:ind w:left="2581" w:hanging="360"/>
      </w:pPr>
      <w:rPr>
        <w:rFonts w:ascii="Wingdings" w:hAnsi="Wingdings" w:hint="default"/>
      </w:rPr>
    </w:lvl>
    <w:lvl w:ilvl="3" w:tplc="42A0613C" w:tentative="1">
      <w:start w:val="1"/>
      <w:numFmt w:val="bullet"/>
      <w:lvlText w:val=""/>
      <w:lvlJc w:val="left"/>
      <w:pPr>
        <w:ind w:left="3301" w:hanging="360"/>
      </w:pPr>
      <w:rPr>
        <w:rFonts w:ascii="Symbol" w:hAnsi="Symbol" w:hint="default"/>
      </w:rPr>
    </w:lvl>
    <w:lvl w:ilvl="4" w:tplc="AF60A6AA" w:tentative="1">
      <w:start w:val="1"/>
      <w:numFmt w:val="bullet"/>
      <w:lvlText w:val="o"/>
      <w:lvlJc w:val="left"/>
      <w:pPr>
        <w:ind w:left="4021" w:hanging="360"/>
      </w:pPr>
      <w:rPr>
        <w:rFonts w:ascii="Courier New" w:hAnsi="Courier New" w:cs="Courier New" w:hint="default"/>
      </w:rPr>
    </w:lvl>
    <w:lvl w:ilvl="5" w:tplc="62FE3B14" w:tentative="1">
      <w:start w:val="1"/>
      <w:numFmt w:val="bullet"/>
      <w:lvlText w:val=""/>
      <w:lvlJc w:val="left"/>
      <w:pPr>
        <w:ind w:left="4741" w:hanging="360"/>
      </w:pPr>
      <w:rPr>
        <w:rFonts w:ascii="Wingdings" w:hAnsi="Wingdings" w:hint="default"/>
      </w:rPr>
    </w:lvl>
    <w:lvl w:ilvl="6" w:tplc="CF8E20BE" w:tentative="1">
      <w:start w:val="1"/>
      <w:numFmt w:val="bullet"/>
      <w:lvlText w:val=""/>
      <w:lvlJc w:val="left"/>
      <w:pPr>
        <w:ind w:left="5461" w:hanging="360"/>
      </w:pPr>
      <w:rPr>
        <w:rFonts w:ascii="Symbol" w:hAnsi="Symbol" w:hint="default"/>
      </w:rPr>
    </w:lvl>
    <w:lvl w:ilvl="7" w:tplc="788C1DBE" w:tentative="1">
      <w:start w:val="1"/>
      <w:numFmt w:val="bullet"/>
      <w:lvlText w:val="o"/>
      <w:lvlJc w:val="left"/>
      <w:pPr>
        <w:ind w:left="6181" w:hanging="360"/>
      </w:pPr>
      <w:rPr>
        <w:rFonts w:ascii="Courier New" w:hAnsi="Courier New" w:cs="Courier New" w:hint="default"/>
      </w:rPr>
    </w:lvl>
    <w:lvl w:ilvl="8" w:tplc="83302896" w:tentative="1">
      <w:start w:val="1"/>
      <w:numFmt w:val="bullet"/>
      <w:lvlText w:val=""/>
      <w:lvlJc w:val="left"/>
      <w:pPr>
        <w:ind w:left="6901" w:hanging="360"/>
      </w:pPr>
      <w:rPr>
        <w:rFonts w:ascii="Wingdings" w:hAnsi="Wingdings" w:hint="default"/>
      </w:rPr>
    </w:lvl>
  </w:abstractNum>
  <w:abstractNum w:abstractNumId="12" w15:restartNumberingAfterBreak="0">
    <w:nsid w:val="515032A5"/>
    <w:multiLevelType w:val="hybridMultilevel"/>
    <w:tmpl w:val="45C05394"/>
    <w:lvl w:ilvl="0" w:tplc="8E829CF6">
      <w:start w:val="1"/>
      <w:numFmt w:val="bullet"/>
      <w:lvlText w:val=""/>
      <w:lvlJc w:val="left"/>
      <w:pPr>
        <w:ind w:left="720" w:hanging="360"/>
      </w:pPr>
      <w:rPr>
        <w:rFonts w:ascii="Symbol" w:hAnsi="Symbol" w:hint="default"/>
      </w:rPr>
    </w:lvl>
    <w:lvl w:ilvl="1" w:tplc="02363F78" w:tentative="1">
      <w:start w:val="1"/>
      <w:numFmt w:val="bullet"/>
      <w:lvlText w:val="o"/>
      <w:lvlJc w:val="left"/>
      <w:pPr>
        <w:ind w:left="1440" w:hanging="360"/>
      </w:pPr>
      <w:rPr>
        <w:rFonts w:ascii="Courier New" w:hAnsi="Courier New" w:cs="Courier New" w:hint="default"/>
      </w:rPr>
    </w:lvl>
    <w:lvl w:ilvl="2" w:tplc="65AE4DD0" w:tentative="1">
      <w:start w:val="1"/>
      <w:numFmt w:val="bullet"/>
      <w:lvlText w:val=""/>
      <w:lvlJc w:val="left"/>
      <w:pPr>
        <w:ind w:left="2160" w:hanging="360"/>
      </w:pPr>
      <w:rPr>
        <w:rFonts w:ascii="Wingdings" w:hAnsi="Wingdings" w:hint="default"/>
      </w:rPr>
    </w:lvl>
    <w:lvl w:ilvl="3" w:tplc="93326558" w:tentative="1">
      <w:start w:val="1"/>
      <w:numFmt w:val="bullet"/>
      <w:lvlText w:val=""/>
      <w:lvlJc w:val="left"/>
      <w:pPr>
        <w:ind w:left="2880" w:hanging="360"/>
      </w:pPr>
      <w:rPr>
        <w:rFonts w:ascii="Symbol" w:hAnsi="Symbol" w:hint="default"/>
      </w:rPr>
    </w:lvl>
    <w:lvl w:ilvl="4" w:tplc="6A0E2B08" w:tentative="1">
      <w:start w:val="1"/>
      <w:numFmt w:val="bullet"/>
      <w:lvlText w:val="o"/>
      <w:lvlJc w:val="left"/>
      <w:pPr>
        <w:ind w:left="3600" w:hanging="360"/>
      </w:pPr>
      <w:rPr>
        <w:rFonts w:ascii="Courier New" w:hAnsi="Courier New" w:cs="Courier New" w:hint="default"/>
      </w:rPr>
    </w:lvl>
    <w:lvl w:ilvl="5" w:tplc="16EE0B22" w:tentative="1">
      <w:start w:val="1"/>
      <w:numFmt w:val="bullet"/>
      <w:lvlText w:val=""/>
      <w:lvlJc w:val="left"/>
      <w:pPr>
        <w:ind w:left="4320" w:hanging="360"/>
      </w:pPr>
      <w:rPr>
        <w:rFonts w:ascii="Wingdings" w:hAnsi="Wingdings" w:hint="default"/>
      </w:rPr>
    </w:lvl>
    <w:lvl w:ilvl="6" w:tplc="8D70A0E6" w:tentative="1">
      <w:start w:val="1"/>
      <w:numFmt w:val="bullet"/>
      <w:lvlText w:val=""/>
      <w:lvlJc w:val="left"/>
      <w:pPr>
        <w:ind w:left="5040" w:hanging="360"/>
      </w:pPr>
      <w:rPr>
        <w:rFonts w:ascii="Symbol" w:hAnsi="Symbol" w:hint="default"/>
      </w:rPr>
    </w:lvl>
    <w:lvl w:ilvl="7" w:tplc="1834C41A" w:tentative="1">
      <w:start w:val="1"/>
      <w:numFmt w:val="bullet"/>
      <w:lvlText w:val="o"/>
      <w:lvlJc w:val="left"/>
      <w:pPr>
        <w:ind w:left="5760" w:hanging="360"/>
      </w:pPr>
      <w:rPr>
        <w:rFonts w:ascii="Courier New" w:hAnsi="Courier New" w:cs="Courier New" w:hint="default"/>
      </w:rPr>
    </w:lvl>
    <w:lvl w:ilvl="8" w:tplc="B28C4F98" w:tentative="1">
      <w:start w:val="1"/>
      <w:numFmt w:val="bullet"/>
      <w:lvlText w:val=""/>
      <w:lvlJc w:val="left"/>
      <w:pPr>
        <w:ind w:left="6480" w:hanging="360"/>
      </w:pPr>
      <w:rPr>
        <w:rFonts w:ascii="Wingdings" w:hAnsi="Wingdings" w:hint="default"/>
      </w:rPr>
    </w:lvl>
  </w:abstractNum>
  <w:abstractNum w:abstractNumId="13" w15:restartNumberingAfterBreak="0">
    <w:nsid w:val="53EC42E2"/>
    <w:multiLevelType w:val="hybridMultilevel"/>
    <w:tmpl w:val="37ECB20A"/>
    <w:lvl w:ilvl="0" w:tplc="AB28B124">
      <w:start w:val="1"/>
      <w:numFmt w:val="bullet"/>
      <w:lvlText w:val=""/>
      <w:lvlJc w:val="left"/>
      <w:pPr>
        <w:ind w:left="720" w:hanging="360"/>
      </w:pPr>
      <w:rPr>
        <w:rFonts w:ascii="Symbol" w:hAnsi="Symbol" w:hint="default"/>
        <w:color w:val="auto"/>
      </w:rPr>
    </w:lvl>
    <w:lvl w:ilvl="1" w:tplc="49AA59D4" w:tentative="1">
      <w:start w:val="1"/>
      <w:numFmt w:val="bullet"/>
      <w:lvlText w:val="o"/>
      <w:lvlJc w:val="left"/>
      <w:pPr>
        <w:ind w:left="1440" w:hanging="360"/>
      </w:pPr>
      <w:rPr>
        <w:rFonts w:ascii="Courier New" w:hAnsi="Courier New" w:cs="Courier New" w:hint="default"/>
      </w:rPr>
    </w:lvl>
    <w:lvl w:ilvl="2" w:tplc="97F87B60" w:tentative="1">
      <w:start w:val="1"/>
      <w:numFmt w:val="bullet"/>
      <w:lvlText w:val=""/>
      <w:lvlJc w:val="left"/>
      <w:pPr>
        <w:ind w:left="2160" w:hanging="360"/>
      </w:pPr>
      <w:rPr>
        <w:rFonts w:ascii="Wingdings" w:hAnsi="Wingdings" w:hint="default"/>
      </w:rPr>
    </w:lvl>
    <w:lvl w:ilvl="3" w:tplc="99B06284" w:tentative="1">
      <w:start w:val="1"/>
      <w:numFmt w:val="bullet"/>
      <w:lvlText w:val=""/>
      <w:lvlJc w:val="left"/>
      <w:pPr>
        <w:ind w:left="2880" w:hanging="360"/>
      </w:pPr>
      <w:rPr>
        <w:rFonts w:ascii="Symbol" w:hAnsi="Symbol" w:hint="default"/>
      </w:rPr>
    </w:lvl>
    <w:lvl w:ilvl="4" w:tplc="D5CA5D76" w:tentative="1">
      <w:start w:val="1"/>
      <w:numFmt w:val="bullet"/>
      <w:lvlText w:val="o"/>
      <w:lvlJc w:val="left"/>
      <w:pPr>
        <w:ind w:left="3600" w:hanging="360"/>
      </w:pPr>
      <w:rPr>
        <w:rFonts w:ascii="Courier New" w:hAnsi="Courier New" w:cs="Courier New" w:hint="default"/>
      </w:rPr>
    </w:lvl>
    <w:lvl w:ilvl="5" w:tplc="0F8247CA" w:tentative="1">
      <w:start w:val="1"/>
      <w:numFmt w:val="bullet"/>
      <w:lvlText w:val=""/>
      <w:lvlJc w:val="left"/>
      <w:pPr>
        <w:ind w:left="4320" w:hanging="360"/>
      </w:pPr>
      <w:rPr>
        <w:rFonts w:ascii="Wingdings" w:hAnsi="Wingdings" w:hint="default"/>
      </w:rPr>
    </w:lvl>
    <w:lvl w:ilvl="6" w:tplc="8110A90A" w:tentative="1">
      <w:start w:val="1"/>
      <w:numFmt w:val="bullet"/>
      <w:lvlText w:val=""/>
      <w:lvlJc w:val="left"/>
      <w:pPr>
        <w:ind w:left="5040" w:hanging="360"/>
      </w:pPr>
      <w:rPr>
        <w:rFonts w:ascii="Symbol" w:hAnsi="Symbol" w:hint="default"/>
      </w:rPr>
    </w:lvl>
    <w:lvl w:ilvl="7" w:tplc="559A53E4" w:tentative="1">
      <w:start w:val="1"/>
      <w:numFmt w:val="bullet"/>
      <w:lvlText w:val="o"/>
      <w:lvlJc w:val="left"/>
      <w:pPr>
        <w:ind w:left="5760" w:hanging="360"/>
      </w:pPr>
      <w:rPr>
        <w:rFonts w:ascii="Courier New" w:hAnsi="Courier New" w:cs="Courier New" w:hint="default"/>
      </w:rPr>
    </w:lvl>
    <w:lvl w:ilvl="8" w:tplc="C6C85BB2" w:tentative="1">
      <w:start w:val="1"/>
      <w:numFmt w:val="bullet"/>
      <w:lvlText w:val=""/>
      <w:lvlJc w:val="left"/>
      <w:pPr>
        <w:ind w:left="6480" w:hanging="360"/>
      </w:pPr>
      <w:rPr>
        <w:rFonts w:ascii="Wingdings" w:hAnsi="Wingdings" w:hint="default"/>
      </w:rPr>
    </w:lvl>
  </w:abstractNum>
  <w:abstractNum w:abstractNumId="14" w15:restartNumberingAfterBreak="0">
    <w:nsid w:val="56D14F8B"/>
    <w:multiLevelType w:val="hybridMultilevel"/>
    <w:tmpl w:val="BFF6FB72"/>
    <w:lvl w:ilvl="0" w:tplc="5F7A5130">
      <w:start w:val="1"/>
      <w:numFmt w:val="bullet"/>
      <w:lvlText w:val=""/>
      <w:lvlJc w:val="left"/>
      <w:pPr>
        <w:ind w:left="1440" w:hanging="360"/>
      </w:pPr>
      <w:rPr>
        <w:rFonts w:ascii="Wingdings 3" w:hAnsi="Wingdings 3" w:hint="default"/>
      </w:rPr>
    </w:lvl>
    <w:lvl w:ilvl="1" w:tplc="333253EA" w:tentative="1">
      <w:start w:val="1"/>
      <w:numFmt w:val="bullet"/>
      <w:lvlText w:val="o"/>
      <w:lvlJc w:val="left"/>
      <w:pPr>
        <w:ind w:left="2160" w:hanging="360"/>
      </w:pPr>
      <w:rPr>
        <w:rFonts w:ascii="Courier New" w:hAnsi="Courier New" w:cs="Courier New" w:hint="default"/>
      </w:rPr>
    </w:lvl>
    <w:lvl w:ilvl="2" w:tplc="A97EB74E" w:tentative="1">
      <w:start w:val="1"/>
      <w:numFmt w:val="bullet"/>
      <w:lvlText w:val=""/>
      <w:lvlJc w:val="left"/>
      <w:pPr>
        <w:ind w:left="2880" w:hanging="360"/>
      </w:pPr>
      <w:rPr>
        <w:rFonts w:ascii="Wingdings" w:hAnsi="Wingdings" w:hint="default"/>
      </w:rPr>
    </w:lvl>
    <w:lvl w:ilvl="3" w:tplc="DEB46190" w:tentative="1">
      <w:start w:val="1"/>
      <w:numFmt w:val="bullet"/>
      <w:lvlText w:val=""/>
      <w:lvlJc w:val="left"/>
      <w:pPr>
        <w:ind w:left="3600" w:hanging="360"/>
      </w:pPr>
      <w:rPr>
        <w:rFonts w:ascii="Symbol" w:hAnsi="Symbol" w:hint="default"/>
      </w:rPr>
    </w:lvl>
    <w:lvl w:ilvl="4" w:tplc="659EC45C" w:tentative="1">
      <w:start w:val="1"/>
      <w:numFmt w:val="bullet"/>
      <w:lvlText w:val="o"/>
      <w:lvlJc w:val="left"/>
      <w:pPr>
        <w:ind w:left="4320" w:hanging="360"/>
      </w:pPr>
      <w:rPr>
        <w:rFonts w:ascii="Courier New" w:hAnsi="Courier New" w:cs="Courier New" w:hint="default"/>
      </w:rPr>
    </w:lvl>
    <w:lvl w:ilvl="5" w:tplc="A56A67DA" w:tentative="1">
      <w:start w:val="1"/>
      <w:numFmt w:val="bullet"/>
      <w:lvlText w:val=""/>
      <w:lvlJc w:val="left"/>
      <w:pPr>
        <w:ind w:left="5040" w:hanging="360"/>
      </w:pPr>
      <w:rPr>
        <w:rFonts w:ascii="Wingdings" w:hAnsi="Wingdings" w:hint="default"/>
      </w:rPr>
    </w:lvl>
    <w:lvl w:ilvl="6" w:tplc="80B2B944" w:tentative="1">
      <w:start w:val="1"/>
      <w:numFmt w:val="bullet"/>
      <w:lvlText w:val=""/>
      <w:lvlJc w:val="left"/>
      <w:pPr>
        <w:ind w:left="5760" w:hanging="360"/>
      </w:pPr>
      <w:rPr>
        <w:rFonts w:ascii="Symbol" w:hAnsi="Symbol" w:hint="default"/>
      </w:rPr>
    </w:lvl>
    <w:lvl w:ilvl="7" w:tplc="E21A7D60" w:tentative="1">
      <w:start w:val="1"/>
      <w:numFmt w:val="bullet"/>
      <w:lvlText w:val="o"/>
      <w:lvlJc w:val="left"/>
      <w:pPr>
        <w:ind w:left="6480" w:hanging="360"/>
      </w:pPr>
      <w:rPr>
        <w:rFonts w:ascii="Courier New" w:hAnsi="Courier New" w:cs="Courier New" w:hint="default"/>
      </w:rPr>
    </w:lvl>
    <w:lvl w:ilvl="8" w:tplc="3AD67920" w:tentative="1">
      <w:start w:val="1"/>
      <w:numFmt w:val="bullet"/>
      <w:lvlText w:val=""/>
      <w:lvlJc w:val="left"/>
      <w:pPr>
        <w:ind w:left="7200" w:hanging="360"/>
      </w:pPr>
      <w:rPr>
        <w:rFonts w:ascii="Wingdings" w:hAnsi="Wingdings" w:hint="default"/>
      </w:rPr>
    </w:lvl>
  </w:abstractNum>
  <w:abstractNum w:abstractNumId="15" w15:restartNumberingAfterBreak="0">
    <w:nsid w:val="597811DD"/>
    <w:multiLevelType w:val="hybridMultilevel"/>
    <w:tmpl w:val="FA5C2D58"/>
    <w:lvl w:ilvl="0" w:tplc="8AF444BA">
      <w:start w:val="1"/>
      <w:numFmt w:val="decimal"/>
      <w:lvlText w:val="%1."/>
      <w:lvlJc w:val="left"/>
      <w:pPr>
        <w:ind w:left="720" w:hanging="360"/>
      </w:pPr>
    </w:lvl>
    <w:lvl w:ilvl="1" w:tplc="1C9AC304" w:tentative="1">
      <w:start w:val="1"/>
      <w:numFmt w:val="lowerLetter"/>
      <w:lvlText w:val="%2."/>
      <w:lvlJc w:val="left"/>
      <w:pPr>
        <w:ind w:left="1440" w:hanging="360"/>
      </w:pPr>
    </w:lvl>
    <w:lvl w:ilvl="2" w:tplc="2848D9DA" w:tentative="1">
      <w:start w:val="1"/>
      <w:numFmt w:val="lowerRoman"/>
      <w:lvlText w:val="%3."/>
      <w:lvlJc w:val="right"/>
      <w:pPr>
        <w:ind w:left="2160" w:hanging="180"/>
      </w:pPr>
    </w:lvl>
    <w:lvl w:ilvl="3" w:tplc="32F694CC" w:tentative="1">
      <w:start w:val="1"/>
      <w:numFmt w:val="decimal"/>
      <w:lvlText w:val="%4."/>
      <w:lvlJc w:val="left"/>
      <w:pPr>
        <w:ind w:left="2880" w:hanging="360"/>
      </w:pPr>
    </w:lvl>
    <w:lvl w:ilvl="4" w:tplc="C13E1040" w:tentative="1">
      <w:start w:val="1"/>
      <w:numFmt w:val="lowerLetter"/>
      <w:lvlText w:val="%5."/>
      <w:lvlJc w:val="left"/>
      <w:pPr>
        <w:ind w:left="3600" w:hanging="360"/>
      </w:pPr>
    </w:lvl>
    <w:lvl w:ilvl="5" w:tplc="DECA8816" w:tentative="1">
      <w:start w:val="1"/>
      <w:numFmt w:val="lowerRoman"/>
      <w:lvlText w:val="%6."/>
      <w:lvlJc w:val="right"/>
      <w:pPr>
        <w:ind w:left="4320" w:hanging="180"/>
      </w:pPr>
    </w:lvl>
    <w:lvl w:ilvl="6" w:tplc="36445D44" w:tentative="1">
      <w:start w:val="1"/>
      <w:numFmt w:val="decimal"/>
      <w:lvlText w:val="%7."/>
      <w:lvlJc w:val="left"/>
      <w:pPr>
        <w:ind w:left="5040" w:hanging="360"/>
      </w:pPr>
    </w:lvl>
    <w:lvl w:ilvl="7" w:tplc="4FEA12B4" w:tentative="1">
      <w:start w:val="1"/>
      <w:numFmt w:val="lowerLetter"/>
      <w:lvlText w:val="%8."/>
      <w:lvlJc w:val="left"/>
      <w:pPr>
        <w:ind w:left="5760" w:hanging="360"/>
      </w:pPr>
    </w:lvl>
    <w:lvl w:ilvl="8" w:tplc="CA468300" w:tentative="1">
      <w:start w:val="1"/>
      <w:numFmt w:val="lowerRoman"/>
      <w:lvlText w:val="%9."/>
      <w:lvlJc w:val="right"/>
      <w:pPr>
        <w:ind w:left="6480" w:hanging="180"/>
      </w:pPr>
    </w:lvl>
  </w:abstractNum>
  <w:abstractNum w:abstractNumId="16" w15:restartNumberingAfterBreak="0">
    <w:nsid w:val="5A9B36BE"/>
    <w:multiLevelType w:val="hybridMultilevel"/>
    <w:tmpl w:val="B37E625E"/>
    <w:lvl w:ilvl="0" w:tplc="5524E0C8">
      <w:start w:val="1"/>
      <w:numFmt w:val="bullet"/>
      <w:lvlText w:val=""/>
      <w:lvlJc w:val="left"/>
      <w:pPr>
        <w:ind w:left="720" w:hanging="360"/>
      </w:pPr>
      <w:rPr>
        <w:rFonts w:ascii="Symbol" w:hAnsi="Symbol" w:hint="default"/>
      </w:rPr>
    </w:lvl>
    <w:lvl w:ilvl="1" w:tplc="F16688FA" w:tentative="1">
      <w:start w:val="1"/>
      <w:numFmt w:val="bullet"/>
      <w:lvlText w:val="o"/>
      <w:lvlJc w:val="left"/>
      <w:pPr>
        <w:ind w:left="1440" w:hanging="360"/>
      </w:pPr>
      <w:rPr>
        <w:rFonts w:ascii="Courier New" w:hAnsi="Courier New" w:cs="Courier New" w:hint="default"/>
      </w:rPr>
    </w:lvl>
    <w:lvl w:ilvl="2" w:tplc="7F6CFAA6" w:tentative="1">
      <w:start w:val="1"/>
      <w:numFmt w:val="bullet"/>
      <w:lvlText w:val=""/>
      <w:lvlJc w:val="left"/>
      <w:pPr>
        <w:ind w:left="2160" w:hanging="360"/>
      </w:pPr>
      <w:rPr>
        <w:rFonts w:ascii="Wingdings" w:hAnsi="Wingdings" w:hint="default"/>
      </w:rPr>
    </w:lvl>
    <w:lvl w:ilvl="3" w:tplc="4A122CA2" w:tentative="1">
      <w:start w:val="1"/>
      <w:numFmt w:val="bullet"/>
      <w:lvlText w:val=""/>
      <w:lvlJc w:val="left"/>
      <w:pPr>
        <w:ind w:left="2880" w:hanging="360"/>
      </w:pPr>
      <w:rPr>
        <w:rFonts w:ascii="Symbol" w:hAnsi="Symbol" w:hint="default"/>
      </w:rPr>
    </w:lvl>
    <w:lvl w:ilvl="4" w:tplc="9EA47154" w:tentative="1">
      <w:start w:val="1"/>
      <w:numFmt w:val="bullet"/>
      <w:lvlText w:val="o"/>
      <w:lvlJc w:val="left"/>
      <w:pPr>
        <w:ind w:left="3600" w:hanging="360"/>
      </w:pPr>
      <w:rPr>
        <w:rFonts w:ascii="Courier New" w:hAnsi="Courier New" w:cs="Courier New" w:hint="default"/>
      </w:rPr>
    </w:lvl>
    <w:lvl w:ilvl="5" w:tplc="17BAA49A" w:tentative="1">
      <w:start w:val="1"/>
      <w:numFmt w:val="bullet"/>
      <w:lvlText w:val=""/>
      <w:lvlJc w:val="left"/>
      <w:pPr>
        <w:ind w:left="4320" w:hanging="360"/>
      </w:pPr>
      <w:rPr>
        <w:rFonts w:ascii="Wingdings" w:hAnsi="Wingdings" w:hint="default"/>
      </w:rPr>
    </w:lvl>
    <w:lvl w:ilvl="6" w:tplc="49F844A4" w:tentative="1">
      <w:start w:val="1"/>
      <w:numFmt w:val="bullet"/>
      <w:lvlText w:val=""/>
      <w:lvlJc w:val="left"/>
      <w:pPr>
        <w:ind w:left="5040" w:hanging="360"/>
      </w:pPr>
      <w:rPr>
        <w:rFonts w:ascii="Symbol" w:hAnsi="Symbol" w:hint="default"/>
      </w:rPr>
    </w:lvl>
    <w:lvl w:ilvl="7" w:tplc="C5E68BA2" w:tentative="1">
      <w:start w:val="1"/>
      <w:numFmt w:val="bullet"/>
      <w:lvlText w:val="o"/>
      <w:lvlJc w:val="left"/>
      <w:pPr>
        <w:ind w:left="5760" w:hanging="360"/>
      </w:pPr>
      <w:rPr>
        <w:rFonts w:ascii="Courier New" w:hAnsi="Courier New" w:cs="Courier New" w:hint="default"/>
      </w:rPr>
    </w:lvl>
    <w:lvl w:ilvl="8" w:tplc="416A0792" w:tentative="1">
      <w:start w:val="1"/>
      <w:numFmt w:val="bullet"/>
      <w:lvlText w:val=""/>
      <w:lvlJc w:val="left"/>
      <w:pPr>
        <w:ind w:left="6480" w:hanging="360"/>
      </w:pPr>
      <w:rPr>
        <w:rFonts w:ascii="Wingdings" w:hAnsi="Wingdings" w:hint="default"/>
      </w:rPr>
    </w:lvl>
  </w:abstractNum>
  <w:abstractNum w:abstractNumId="17" w15:restartNumberingAfterBreak="0">
    <w:nsid w:val="5C4D2CDE"/>
    <w:multiLevelType w:val="hybridMultilevel"/>
    <w:tmpl w:val="5B6827D0"/>
    <w:lvl w:ilvl="0" w:tplc="A3405FCA">
      <w:start w:val="1"/>
      <w:numFmt w:val="bullet"/>
      <w:lvlText w:val=""/>
      <w:lvlJc w:val="left"/>
      <w:pPr>
        <w:ind w:left="720" w:hanging="360"/>
      </w:pPr>
      <w:rPr>
        <w:rFonts w:ascii="Symbol" w:hAnsi="Symbol" w:hint="default"/>
        <w:color w:val="7FC444"/>
      </w:rPr>
    </w:lvl>
    <w:lvl w:ilvl="1" w:tplc="2550CF84" w:tentative="1">
      <w:start w:val="1"/>
      <w:numFmt w:val="bullet"/>
      <w:lvlText w:val="o"/>
      <w:lvlJc w:val="left"/>
      <w:pPr>
        <w:ind w:left="1440" w:hanging="360"/>
      </w:pPr>
      <w:rPr>
        <w:rFonts w:ascii="Courier New" w:hAnsi="Courier New" w:cs="Courier New" w:hint="default"/>
      </w:rPr>
    </w:lvl>
    <w:lvl w:ilvl="2" w:tplc="9F96CFE8" w:tentative="1">
      <w:start w:val="1"/>
      <w:numFmt w:val="bullet"/>
      <w:lvlText w:val=""/>
      <w:lvlJc w:val="left"/>
      <w:pPr>
        <w:ind w:left="2160" w:hanging="360"/>
      </w:pPr>
      <w:rPr>
        <w:rFonts w:ascii="Wingdings" w:hAnsi="Wingdings" w:hint="default"/>
      </w:rPr>
    </w:lvl>
    <w:lvl w:ilvl="3" w:tplc="72C4511C" w:tentative="1">
      <w:start w:val="1"/>
      <w:numFmt w:val="bullet"/>
      <w:lvlText w:val=""/>
      <w:lvlJc w:val="left"/>
      <w:pPr>
        <w:ind w:left="2880" w:hanging="360"/>
      </w:pPr>
      <w:rPr>
        <w:rFonts w:ascii="Symbol" w:hAnsi="Symbol" w:hint="default"/>
      </w:rPr>
    </w:lvl>
    <w:lvl w:ilvl="4" w:tplc="0B9A7882" w:tentative="1">
      <w:start w:val="1"/>
      <w:numFmt w:val="bullet"/>
      <w:lvlText w:val="o"/>
      <w:lvlJc w:val="left"/>
      <w:pPr>
        <w:ind w:left="3600" w:hanging="360"/>
      </w:pPr>
      <w:rPr>
        <w:rFonts w:ascii="Courier New" w:hAnsi="Courier New" w:cs="Courier New" w:hint="default"/>
      </w:rPr>
    </w:lvl>
    <w:lvl w:ilvl="5" w:tplc="A734F536" w:tentative="1">
      <w:start w:val="1"/>
      <w:numFmt w:val="bullet"/>
      <w:lvlText w:val=""/>
      <w:lvlJc w:val="left"/>
      <w:pPr>
        <w:ind w:left="4320" w:hanging="360"/>
      </w:pPr>
      <w:rPr>
        <w:rFonts w:ascii="Wingdings" w:hAnsi="Wingdings" w:hint="default"/>
      </w:rPr>
    </w:lvl>
    <w:lvl w:ilvl="6" w:tplc="BA9431F6" w:tentative="1">
      <w:start w:val="1"/>
      <w:numFmt w:val="bullet"/>
      <w:lvlText w:val=""/>
      <w:lvlJc w:val="left"/>
      <w:pPr>
        <w:ind w:left="5040" w:hanging="360"/>
      </w:pPr>
      <w:rPr>
        <w:rFonts w:ascii="Symbol" w:hAnsi="Symbol" w:hint="default"/>
      </w:rPr>
    </w:lvl>
    <w:lvl w:ilvl="7" w:tplc="270A2742" w:tentative="1">
      <w:start w:val="1"/>
      <w:numFmt w:val="bullet"/>
      <w:lvlText w:val="o"/>
      <w:lvlJc w:val="left"/>
      <w:pPr>
        <w:ind w:left="5760" w:hanging="360"/>
      </w:pPr>
      <w:rPr>
        <w:rFonts w:ascii="Courier New" w:hAnsi="Courier New" w:cs="Courier New" w:hint="default"/>
      </w:rPr>
    </w:lvl>
    <w:lvl w:ilvl="8" w:tplc="90B04DC6" w:tentative="1">
      <w:start w:val="1"/>
      <w:numFmt w:val="bullet"/>
      <w:lvlText w:val=""/>
      <w:lvlJc w:val="left"/>
      <w:pPr>
        <w:ind w:left="6480" w:hanging="360"/>
      </w:pPr>
      <w:rPr>
        <w:rFonts w:ascii="Wingdings" w:hAnsi="Wingdings" w:hint="default"/>
      </w:rPr>
    </w:lvl>
  </w:abstractNum>
  <w:abstractNum w:abstractNumId="18" w15:restartNumberingAfterBreak="0">
    <w:nsid w:val="5EBF00E5"/>
    <w:multiLevelType w:val="hybridMultilevel"/>
    <w:tmpl w:val="1B444120"/>
    <w:lvl w:ilvl="0" w:tplc="31EC8C06">
      <w:start w:val="1"/>
      <w:numFmt w:val="decimal"/>
      <w:lvlText w:val="%1."/>
      <w:lvlJc w:val="left"/>
      <w:pPr>
        <w:ind w:left="360" w:hanging="360"/>
      </w:pPr>
      <w:rPr>
        <w:rFonts w:ascii="Arial" w:hAnsi="Arial" w:hint="default"/>
        <w:b w:val="0"/>
        <w:bCs w:val="0"/>
        <w:i w:val="0"/>
        <w:color w:val="auto"/>
        <w:sz w:val="22"/>
        <w:szCs w:val="22"/>
      </w:rPr>
    </w:lvl>
    <w:lvl w:ilvl="1" w:tplc="24ECBF58" w:tentative="1">
      <w:start w:val="1"/>
      <w:numFmt w:val="lowerLetter"/>
      <w:lvlText w:val="%2."/>
      <w:lvlJc w:val="left"/>
      <w:pPr>
        <w:ind w:left="1080" w:hanging="360"/>
      </w:pPr>
    </w:lvl>
    <w:lvl w:ilvl="2" w:tplc="324E34EC" w:tentative="1">
      <w:start w:val="1"/>
      <w:numFmt w:val="lowerRoman"/>
      <w:lvlText w:val="%3."/>
      <w:lvlJc w:val="right"/>
      <w:pPr>
        <w:ind w:left="1800" w:hanging="180"/>
      </w:pPr>
    </w:lvl>
    <w:lvl w:ilvl="3" w:tplc="C554A824" w:tentative="1">
      <w:start w:val="1"/>
      <w:numFmt w:val="decimal"/>
      <w:lvlText w:val="%4."/>
      <w:lvlJc w:val="left"/>
      <w:pPr>
        <w:ind w:left="2520" w:hanging="360"/>
      </w:pPr>
    </w:lvl>
    <w:lvl w:ilvl="4" w:tplc="E948F33C" w:tentative="1">
      <w:start w:val="1"/>
      <w:numFmt w:val="lowerLetter"/>
      <w:lvlText w:val="%5."/>
      <w:lvlJc w:val="left"/>
      <w:pPr>
        <w:ind w:left="3240" w:hanging="360"/>
      </w:pPr>
    </w:lvl>
    <w:lvl w:ilvl="5" w:tplc="E496D72A" w:tentative="1">
      <w:start w:val="1"/>
      <w:numFmt w:val="lowerRoman"/>
      <w:lvlText w:val="%6."/>
      <w:lvlJc w:val="right"/>
      <w:pPr>
        <w:ind w:left="3960" w:hanging="180"/>
      </w:pPr>
    </w:lvl>
    <w:lvl w:ilvl="6" w:tplc="E8606F8E" w:tentative="1">
      <w:start w:val="1"/>
      <w:numFmt w:val="decimal"/>
      <w:lvlText w:val="%7."/>
      <w:lvlJc w:val="left"/>
      <w:pPr>
        <w:ind w:left="4680" w:hanging="360"/>
      </w:pPr>
    </w:lvl>
    <w:lvl w:ilvl="7" w:tplc="1B34F80E" w:tentative="1">
      <w:start w:val="1"/>
      <w:numFmt w:val="lowerLetter"/>
      <w:lvlText w:val="%8."/>
      <w:lvlJc w:val="left"/>
      <w:pPr>
        <w:ind w:left="5400" w:hanging="360"/>
      </w:pPr>
    </w:lvl>
    <w:lvl w:ilvl="8" w:tplc="E72AB59C" w:tentative="1">
      <w:start w:val="1"/>
      <w:numFmt w:val="lowerRoman"/>
      <w:lvlText w:val="%9."/>
      <w:lvlJc w:val="right"/>
      <w:pPr>
        <w:ind w:left="6120" w:hanging="180"/>
      </w:pPr>
    </w:lvl>
  </w:abstractNum>
  <w:abstractNum w:abstractNumId="19" w15:restartNumberingAfterBreak="0">
    <w:nsid w:val="687524EC"/>
    <w:multiLevelType w:val="hybridMultilevel"/>
    <w:tmpl w:val="C83AE318"/>
    <w:lvl w:ilvl="0" w:tplc="FD986AE8">
      <w:start w:val="1"/>
      <w:numFmt w:val="bullet"/>
      <w:lvlText w:val=""/>
      <w:lvlJc w:val="left"/>
      <w:pPr>
        <w:ind w:left="720" w:hanging="360"/>
      </w:pPr>
      <w:rPr>
        <w:rFonts w:ascii="Symbol" w:hAnsi="Symbol" w:hint="default"/>
        <w:color w:val="7FC444"/>
      </w:rPr>
    </w:lvl>
    <w:lvl w:ilvl="1" w:tplc="C8EE0722" w:tentative="1">
      <w:start w:val="1"/>
      <w:numFmt w:val="bullet"/>
      <w:lvlText w:val="o"/>
      <w:lvlJc w:val="left"/>
      <w:pPr>
        <w:ind w:left="1440" w:hanging="360"/>
      </w:pPr>
      <w:rPr>
        <w:rFonts w:ascii="Courier New" w:hAnsi="Courier New" w:cs="Courier New" w:hint="default"/>
      </w:rPr>
    </w:lvl>
    <w:lvl w:ilvl="2" w:tplc="235E1482" w:tentative="1">
      <w:start w:val="1"/>
      <w:numFmt w:val="bullet"/>
      <w:lvlText w:val=""/>
      <w:lvlJc w:val="left"/>
      <w:pPr>
        <w:ind w:left="2160" w:hanging="360"/>
      </w:pPr>
      <w:rPr>
        <w:rFonts w:ascii="Wingdings" w:hAnsi="Wingdings" w:hint="default"/>
      </w:rPr>
    </w:lvl>
    <w:lvl w:ilvl="3" w:tplc="353A413C" w:tentative="1">
      <w:start w:val="1"/>
      <w:numFmt w:val="bullet"/>
      <w:lvlText w:val=""/>
      <w:lvlJc w:val="left"/>
      <w:pPr>
        <w:ind w:left="2880" w:hanging="360"/>
      </w:pPr>
      <w:rPr>
        <w:rFonts w:ascii="Symbol" w:hAnsi="Symbol" w:hint="default"/>
      </w:rPr>
    </w:lvl>
    <w:lvl w:ilvl="4" w:tplc="27D8D5BC" w:tentative="1">
      <w:start w:val="1"/>
      <w:numFmt w:val="bullet"/>
      <w:lvlText w:val="o"/>
      <w:lvlJc w:val="left"/>
      <w:pPr>
        <w:ind w:left="3600" w:hanging="360"/>
      </w:pPr>
      <w:rPr>
        <w:rFonts w:ascii="Courier New" w:hAnsi="Courier New" w:cs="Courier New" w:hint="default"/>
      </w:rPr>
    </w:lvl>
    <w:lvl w:ilvl="5" w:tplc="243EA0F0" w:tentative="1">
      <w:start w:val="1"/>
      <w:numFmt w:val="bullet"/>
      <w:lvlText w:val=""/>
      <w:lvlJc w:val="left"/>
      <w:pPr>
        <w:ind w:left="4320" w:hanging="360"/>
      </w:pPr>
      <w:rPr>
        <w:rFonts w:ascii="Wingdings" w:hAnsi="Wingdings" w:hint="default"/>
      </w:rPr>
    </w:lvl>
    <w:lvl w:ilvl="6" w:tplc="B88C5814" w:tentative="1">
      <w:start w:val="1"/>
      <w:numFmt w:val="bullet"/>
      <w:lvlText w:val=""/>
      <w:lvlJc w:val="left"/>
      <w:pPr>
        <w:ind w:left="5040" w:hanging="360"/>
      </w:pPr>
      <w:rPr>
        <w:rFonts w:ascii="Symbol" w:hAnsi="Symbol" w:hint="default"/>
      </w:rPr>
    </w:lvl>
    <w:lvl w:ilvl="7" w:tplc="8EAA9412" w:tentative="1">
      <w:start w:val="1"/>
      <w:numFmt w:val="bullet"/>
      <w:lvlText w:val="o"/>
      <w:lvlJc w:val="left"/>
      <w:pPr>
        <w:ind w:left="5760" w:hanging="360"/>
      </w:pPr>
      <w:rPr>
        <w:rFonts w:ascii="Courier New" w:hAnsi="Courier New" w:cs="Courier New" w:hint="default"/>
      </w:rPr>
    </w:lvl>
    <w:lvl w:ilvl="8" w:tplc="E104D8EC" w:tentative="1">
      <w:start w:val="1"/>
      <w:numFmt w:val="bullet"/>
      <w:lvlText w:val=""/>
      <w:lvlJc w:val="left"/>
      <w:pPr>
        <w:ind w:left="6480" w:hanging="360"/>
      </w:pPr>
      <w:rPr>
        <w:rFonts w:ascii="Wingdings" w:hAnsi="Wingdings" w:hint="default"/>
      </w:rPr>
    </w:lvl>
  </w:abstractNum>
  <w:abstractNum w:abstractNumId="20" w15:restartNumberingAfterBreak="0">
    <w:nsid w:val="6B421FC1"/>
    <w:multiLevelType w:val="hybridMultilevel"/>
    <w:tmpl w:val="F3C43BB6"/>
    <w:lvl w:ilvl="0" w:tplc="04AC7888">
      <w:start w:val="1"/>
      <w:numFmt w:val="decimal"/>
      <w:lvlText w:val="%1."/>
      <w:lvlJc w:val="left"/>
      <w:pPr>
        <w:ind w:left="720" w:hanging="360"/>
      </w:pPr>
    </w:lvl>
    <w:lvl w:ilvl="1" w:tplc="83F02DDE" w:tentative="1">
      <w:start w:val="1"/>
      <w:numFmt w:val="lowerLetter"/>
      <w:lvlText w:val="%2."/>
      <w:lvlJc w:val="left"/>
      <w:pPr>
        <w:ind w:left="1440" w:hanging="360"/>
      </w:pPr>
    </w:lvl>
    <w:lvl w:ilvl="2" w:tplc="29C4C358" w:tentative="1">
      <w:start w:val="1"/>
      <w:numFmt w:val="lowerRoman"/>
      <w:lvlText w:val="%3."/>
      <w:lvlJc w:val="right"/>
      <w:pPr>
        <w:ind w:left="2160" w:hanging="180"/>
      </w:pPr>
    </w:lvl>
    <w:lvl w:ilvl="3" w:tplc="9DD4628C" w:tentative="1">
      <w:start w:val="1"/>
      <w:numFmt w:val="decimal"/>
      <w:lvlText w:val="%4."/>
      <w:lvlJc w:val="left"/>
      <w:pPr>
        <w:ind w:left="2880" w:hanging="360"/>
      </w:pPr>
    </w:lvl>
    <w:lvl w:ilvl="4" w:tplc="2DA8154C" w:tentative="1">
      <w:start w:val="1"/>
      <w:numFmt w:val="lowerLetter"/>
      <w:lvlText w:val="%5."/>
      <w:lvlJc w:val="left"/>
      <w:pPr>
        <w:ind w:left="3600" w:hanging="360"/>
      </w:pPr>
    </w:lvl>
    <w:lvl w:ilvl="5" w:tplc="43043AFE" w:tentative="1">
      <w:start w:val="1"/>
      <w:numFmt w:val="lowerRoman"/>
      <w:lvlText w:val="%6."/>
      <w:lvlJc w:val="right"/>
      <w:pPr>
        <w:ind w:left="4320" w:hanging="180"/>
      </w:pPr>
    </w:lvl>
    <w:lvl w:ilvl="6" w:tplc="B2223322" w:tentative="1">
      <w:start w:val="1"/>
      <w:numFmt w:val="decimal"/>
      <w:lvlText w:val="%7."/>
      <w:lvlJc w:val="left"/>
      <w:pPr>
        <w:ind w:left="5040" w:hanging="360"/>
      </w:pPr>
    </w:lvl>
    <w:lvl w:ilvl="7" w:tplc="15548878" w:tentative="1">
      <w:start w:val="1"/>
      <w:numFmt w:val="lowerLetter"/>
      <w:lvlText w:val="%8."/>
      <w:lvlJc w:val="left"/>
      <w:pPr>
        <w:ind w:left="5760" w:hanging="360"/>
      </w:pPr>
    </w:lvl>
    <w:lvl w:ilvl="8" w:tplc="0E622B08" w:tentative="1">
      <w:start w:val="1"/>
      <w:numFmt w:val="lowerRoman"/>
      <w:lvlText w:val="%9."/>
      <w:lvlJc w:val="right"/>
      <w:pPr>
        <w:ind w:left="6480" w:hanging="180"/>
      </w:pPr>
    </w:lvl>
  </w:abstractNum>
  <w:abstractNum w:abstractNumId="21" w15:restartNumberingAfterBreak="0">
    <w:nsid w:val="6C8E48F2"/>
    <w:multiLevelType w:val="hybridMultilevel"/>
    <w:tmpl w:val="6BD2E356"/>
    <w:lvl w:ilvl="0" w:tplc="6EF4E4B0">
      <w:start w:val="1"/>
      <w:numFmt w:val="bullet"/>
      <w:lvlText w:val=""/>
      <w:lvlJc w:val="left"/>
      <w:pPr>
        <w:ind w:left="720" w:hanging="360"/>
      </w:pPr>
      <w:rPr>
        <w:rFonts w:ascii="Symbol" w:hAnsi="Symbol" w:hint="default"/>
      </w:rPr>
    </w:lvl>
    <w:lvl w:ilvl="1" w:tplc="C72EE2BC" w:tentative="1">
      <w:start w:val="1"/>
      <w:numFmt w:val="bullet"/>
      <w:lvlText w:val="o"/>
      <w:lvlJc w:val="left"/>
      <w:pPr>
        <w:ind w:left="1440" w:hanging="360"/>
      </w:pPr>
      <w:rPr>
        <w:rFonts w:ascii="Courier New" w:hAnsi="Courier New" w:cs="Courier New" w:hint="default"/>
      </w:rPr>
    </w:lvl>
    <w:lvl w:ilvl="2" w:tplc="01A20FB2" w:tentative="1">
      <w:start w:val="1"/>
      <w:numFmt w:val="bullet"/>
      <w:lvlText w:val=""/>
      <w:lvlJc w:val="left"/>
      <w:pPr>
        <w:ind w:left="2160" w:hanging="360"/>
      </w:pPr>
      <w:rPr>
        <w:rFonts w:ascii="Wingdings" w:hAnsi="Wingdings" w:hint="default"/>
      </w:rPr>
    </w:lvl>
    <w:lvl w:ilvl="3" w:tplc="87FE9370" w:tentative="1">
      <w:start w:val="1"/>
      <w:numFmt w:val="bullet"/>
      <w:lvlText w:val=""/>
      <w:lvlJc w:val="left"/>
      <w:pPr>
        <w:ind w:left="2880" w:hanging="360"/>
      </w:pPr>
      <w:rPr>
        <w:rFonts w:ascii="Symbol" w:hAnsi="Symbol" w:hint="default"/>
      </w:rPr>
    </w:lvl>
    <w:lvl w:ilvl="4" w:tplc="A8BCE936" w:tentative="1">
      <w:start w:val="1"/>
      <w:numFmt w:val="bullet"/>
      <w:lvlText w:val="o"/>
      <w:lvlJc w:val="left"/>
      <w:pPr>
        <w:ind w:left="3600" w:hanging="360"/>
      </w:pPr>
      <w:rPr>
        <w:rFonts w:ascii="Courier New" w:hAnsi="Courier New" w:cs="Courier New" w:hint="default"/>
      </w:rPr>
    </w:lvl>
    <w:lvl w:ilvl="5" w:tplc="45AA0536" w:tentative="1">
      <w:start w:val="1"/>
      <w:numFmt w:val="bullet"/>
      <w:lvlText w:val=""/>
      <w:lvlJc w:val="left"/>
      <w:pPr>
        <w:ind w:left="4320" w:hanging="360"/>
      </w:pPr>
      <w:rPr>
        <w:rFonts w:ascii="Wingdings" w:hAnsi="Wingdings" w:hint="default"/>
      </w:rPr>
    </w:lvl>
    <w:lvl w:ilvl="6" w:tplc="3664EB10" w:tentative="1">
      <w:start w:val="1"/>
      <w:numFmt w:val="bullet"/>
      <w:lvlText w:val=""/>
      <w:lvlJc w:val="left"/>
      <w:pPr>
        <w:ind w:left="5040" w:hanging="360"/>
      </w:pPr>
      <w:rPr>
        <w:rFonts w:ascii="Symbol" w:hAnsi="Symbol" w:hint="default"/>
      </w:rPr>
    </w:lvl>
    <w:lvl w:ilvl="7" w:tplc="8A963688" w:tentative="1">
      <w:start w:val="1"/>
      <w:numFmt w:val="bullet"/>
      <w:lvlText w:val="o"/>
      <w:lvlJc w:val="left"/>
      <w:pPr>
        <w:ind w:left="5760" w:hanging="360"/>
      </w:pPr>
      <w:rPr>
        <w:rFonts w:ascii="Courier New" w:hAnsi="Courier New" w:cs="Courier New" w:hint="default"/>
      </w:rPr>
    </w:lvl>
    <w:lvl w:ilvl="8" w:tplc="4D60C35C" w:tentative="1">
      <w:start w:val="1"/>
      <w:numFmt w:val="bullet"/>
      <w:lvlText w:val=""/>
      <w:lvlJc w:val="left"/>
      <w:pPr>
        <w:ind w:left="6480" w:hanging="360"/>
      </w:pPr>
      <w:rPr>
        <w:rFonts w:ascii="Wingdings" w:hAnsi="Wingdings" w:hint="default"/>
      </w:rPr>
    </w:lvl>
  </w:abstractNum>
  <w:abstractNum w:abstractNumId="22" w15:restartNumberingAfterBreak="0">
    <w:nsid w:val="6E981066"/>
    <w:multiLevelType w:val="hybridMultilevel"/>
    <w:tmpl w:val="29A03522"/>
    <w:lvl w:ilvl="0" w:tplc="3C70E792">
      <w:start w:val="1"/>
      <w:numFmt w:val="bullet"/>
      <w:lvlText w:val=""/>
      <w:lvlJc w:val="left"/>
      <w:pPr>
        <w:ind w:left="720" w:hanging="360"/>
      </w:pPr>
      <w:rPr>
        <w:rFonts w:ascii="Symbol" w:hAnsi="Symbol" w:hint="default"/>
        <w:color w:val="7FC444"/>
      </w:rPr>
    </w:lvl>
    <w:lvl w:ilvl="1" w:tplc="6A5CA42A" w:tentative="1">
      <w:start w:val="1"/>
      <w:numFmt w:val="bullet"/>
      <w:lvlText w:val="o"/>
      <w:lvlJc w:val="left"/>
      <w:pPr>
        <w:ind w:left="1440" w:hanging="360"/>
      </w:pPr>
      <w:rPr>
        <w:rFonts w:ascii="Courier New" w:hAnsi="Courier New" w:cs="Courier New" w:hint="default"/>
      </w:rPr>
    </w:lvl>
    <w:lvl w:ilvl="2" w:tplc="83245EAC" w:tentative="1">
      <w:start w:val="1"/>
      <w:numFmt w:val="bullet"/>
      <w:lvlText w:val=""/>
      <w:lvlJc w:val="left"/>
      <w:pPr>
        <w:ind w:left="2160" w:hanging="360"/>
      </w:pPr>
      <w:rPr>
        <w:rFonts w:ascii="Wingdings" w:hAnsi="Wingdings" w:hint="default"/>
      </w:rPr>
    </w:lvl>
    <w:lvl w:ilvl="3" w:tplc="7332A218" w:tentative="1">
      <w:start w:val="1"/>
      <w:numFmt w:val="bullet"/>
      <w:lvlText w:val=""/>
      <w:lvlJc w:val="left"/>
      <w:pPr>
        <w:ind w:left="2880" w:hanging="360"/>
      </w:pPr>
      <w:rPr>
        <w:rFonts w:ascii="Symbol" w:hAnsi="Symbol" w:hint="default"/>
      </w:rPr>
    </w:lvl>
    <w:lvl w:ilvl="4" w:tplc="E5C8AFE6" w:tentative="1">
      <w:start w:val="1"/>
      <w:numFmt w:val="bullet"/>
      <w:lvlText w:val="o"/>
      <w:lvlJc w:val="left"/>
      <w:pPr>
        <w:ind w:left="3600" w:hanging="360"/>
      </w:pPr>
      <w:rPr>
        <w:rFonts w:ascii="Courier New" w:hAnsi="Courier New" w:cs="Courier New" w:hint="default"/>
      </w:rPr>
    </w:lvl>
    <w:lvl w:ilvl="5" w:tplc="B33A633A" w:tentative="1">
      <w:start w:val="1"/>
      <w:numFmt w:val="bullet"/>
      <w:lvlText w:val=""/>
      <w:lvlJc w:val="left"/>
      <w:pPr>
        <w:ind w:left="4320" w:hanging="360"/>
      </w:pPr>
      <w:rPr>
        <w:rFonts w:ascii="Wingdings" w:hAnsi="Wingdings" w:hint="default"/>
      </w:rPr>
    </w:lvl>
    <w:lvl w:ilvl="6" w:tplc="052CA0D2" w:tentative="1">
      <w:start w:val="1"/>
      <w:numFmt w:val="bullet"/>
      <w:lvlText w:val=""/>
      <w:lvlJc w:val="left"/>
      <w:pPr>
        <w:ind w:left="5040" w:hanging="360"/>
      </w:pPr>
      <w:rPr>
        <w:rFonts w:ascii="Symbol" w:hAnsi="Symbol" w:hint="default"/>
      </w:rPr>
    </w:lvl>
    <w:lvl w:ilvl="7" w:tplc="3A30AAC8" w:tentative="1">
      <w:start w:val="1"/>
      <w:numFmt w:val="bullet"/>
      <w:lvlText w:val="o"/>
      <w:lvlJc w:val="left"/>
      <w:pPr>
        <w:ind w:left="5760" w:hanging="360"/>
      </w:pPr>
      <w:rPr>
        <w:rFonts w:ascii="Courier New" w:hAnsi="Courier New" w:cs="Courier New" w:hint="default"/>
      </w:rPr>
    </w:lvl>
    <w:lvl w:ilvl="8" w:tplc="4232EE1E" w:tentative="1">
      <w:start w:val="1"/>
      <w:numFmt w:val="bullet"/>
      <w:lvlText w:val=""/>
      <w:lvlJc w:val="left"/>
      <w:pPr>
        <w:ind w:left="6480" w:hanging="360"/>
      </w:pPr>
      <w:rPr>
        <w:rFonts w:ascii="Wingdings" w:hAnsi="Wingdings" w:hint="default"/>
      </w:rPr>
    </w:lvl>
  </w:abstractNum>
  <w:abstractNum w:abstractNumId="23" w15:restartNumberingAfterBreak="0">
    <w:nsid w:val="70C75857"/>
    <w:multiLevelType w:val="hybridMultilevel"/>
    <w:tmpl w:val="AD004CB2"/>
    <w:lvl w:ilvl="0" w:tplc="514AE3A4">
      <w:start w:val="1"/>
      <w:numFmt w:val="decimal"/>
      <w:lvlText w:val="%1."/>
      <w:lvlJc w:val="left"/>
      <w:pPr>
        <w:ind w:left="720" w:hanging="360"/>
      </w:pPr>
      <w:rPr>
        <w:rFonts w:hint="default"/>
        <w:b/>
        <w:bCs/>
        <w:i w:val="0"/>
        <w:iCs/>
        <w:color w:val="auto"/>
      </w:rPr>
    </w:lvl>
    <w:lvl w:ilvl="1" w:tplc="B2BEBC12" w:tentative="1">
      <w:start w:val="1"/>
      <w:numFmt w:val="lowerLetter"/>
      <w:lvlText w:val="%2."/>
      <w:lvlJc w:val="left"/>
      <w:pPr>
        <w:ind w:left="1440" w:hanging="360"/>
      </w:pPr>
    </w:lvl>
    <w:lvl w:ilvl="2" w:tplc="B9625F70" w:tentative="1">
      <w:start w:val="1"/>
      <w:numFmt w:val="lowerRoman"/>
      <w:lvlText w:val="%3."/>
      <w:lvlJc w:val="right"/>
      <w:pPr>
        <w:ind w:left="2160" w:hanging="180"/>
      </w:pPr>
    </w:lvl>
    <w:lvl w:ilvl="3" w:tplc="E5E8B5C2" w:tentative="1">
      <w:start w:val="1"/>
      <w:numFmt w:val="decimal"/>
      <w:lvlText w:val="%4."/>
      <w:lvlJc w:val="left"/>
      <w:pPr>
        <w:ind w:left="2880" w:hanging="360"/>
      </w:pPr>
    </w:lvl>
    <w:lvl w:ilvl="4" w:tplc="6916FE34" w:tentative="1">
      <w:start w:val="1"/>
      <w:numFmt w:val="lowerLetter"/>
      <w:lvlText w:val="%5."/>
      <w:lvlJc w:val="left"/>
      <w:pPr>
        <w:ind w:left="3600" w:hanging="360"/>
      </w:pPr>
    </w:lvl>
    <w:lvl w:ilvl="5" w:tplc="AF5CE27A" w:tentative="1">
      <w:start w:val="1"/>
      <w:numFmt w:val="lowerRoman"/>
      <w:lvlText w:val="%6."/>
      <w:lvlJc w:val="right"/>
      <w:pPr>
        <w:ind w:left="4320" w:hanging="180"/>
      </w:pPr>
    </w:lvl>
    <w:lvl w:ilvl="6" w:tplc="E49A82C6" w:tentative="1">
      <w:start w:val="1"/>
      <w:numFmt w:val="decimal"/>
      <w:lvlText w:val="%7."/>
      <w:lvlJc w:val="left"/>
      <w:pPr>
        <w:ind w:left="5040" w:hanging="360"/>
      </w:pPr>
    </w:lvl>
    <w:lvl w:ilvl="7" w:tplc="6BF03718" w:tentative="1">
      <w:start w:val="1"/>
      <w:numFmt w:val="lowerLetter"/>
      <w:lvlText w:val="%8."/>
      <w:lvlJc w:val="left"/>
      <w:pPr>
        <w:ind w:left="5760" w:hanging="360"/>
      </w:pPr>
    </w:lvl>
    <w:lvl w:ilvl="8" w:tplc="FD322B7A" w:tentative="1">
      <w:start w:val="1"/>
      <w:numFmt w:val="lowerRoman"/>
      <w:lvlText w:val="%9."/>
      <w:lvlJc w:val="right"/>
      <w:pPr>
        <w:ind w:left="6480" w:hanging="180"/>
      </w:pPr>
    </w:lvl>
  </w:abstractNum>
  <w:abstractNum w:abstractNumId="24" w15:restartNumberingAfterBreak="0">
    <w:nsid w:val="7C6872A1"/>
    <w:multiLevelType w:val="hybridMultilevel"/>
    <w:tmpl w:val="700E460A"/>
    <w:lvl w:ilvl="0" w:tplc="1A56AD1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E5C32C8" w:tentative="1">
      <w:start w:val="1"/>
      <w:numFmt w:val="bullet"/>
      <w:lvlText w:val="o"/>
      <w:lvlJc w:val="left"/>
      <w:pPr>
        <w:tabs>
          <w:tab w:val="num" w:pos="1440"/>
        </w:tabs>
        <w:ind w:left="1440" w:hanging="360"/>
      </w:pPr>
      <w:rPr>
        <w:rFonts w:ascii="Courier New" w:hAnsi="Courier New" w:hint="default"/>
      </w:rPr>
    </w:lvl>
    <w:lvl w:ilvl="2" w:tplc="938629B8" w:tentative="1">
      <w:start w:val="1"/>
      <w:numFmt w:val="bullet"/>
      <w:lvlText w:val=""/>
      <w:lvlJc w:val="left"/>
      <w:pPr>
        <w:tabs>
          <w:tab w:val="num" w:pos="2160"/>
        </w:tabs>
        <w:ind w:left="2160" w:hanging="360"/>
      </w:pPr>
      <w:rPr>
        <w:rFonts w:ascii="Wingdings" w:hAnsi="Wingdings" w:hint="default"/>
      </w:rPr>
    </w:lvl>
    <w:lvl w:ilvl="3" w:tplc="BF6E90E8" w:tentative="1">
      <w:start w:val="1"/>
      <w:numFmt w:val="bullet"/>
      <w:lvlText w:val=""/>
      <w:lvlJc w:val="left"/>
      <w:pPr>
        <w:tabs>
          <w:tab w:val="num" w:pos="2880"/>
        </w:tabs>
        <w:ind w:left="2880" w:hanging="360"/>
      </w:pPr>
      <w:rPr>
        <w:rFonts w:ascii="Symbol" w:hAnsi="Symbol" w:hint="default"/>
      </w:rPr>
    </w:lvl>
    <w:lvl w:ilvl="4" w:tplc="9AE24F04" w:tentative="1">
      <w:start w:val="1"/>
      <w:numFmt w:val="bullet"/>
      <w:lvlText w:val="o"/>
      <w:lvlJc w:val="left"/>
      <w:pPr>
        <w:tabs>
          <w:tab w:val="num" w:pos="3600"/>
        </w:tabs>
        <w:ind w:left="3600" w:hanging="360"/>
      </w:pPr>
      <w:rPr>
        <w:rFonts w:ascii="Courier New" w:hAnsi="Courier New" w:hint="default"/>
      </w:rPr>
    </w:lvl>
    <w:lvl w:ilvl="5" w:tplc="D4925D9C" w:tentative="1">
      <w:start w:val="1"/>
      <w:numFmt w:val="bullet"/>
      <w:lvlText w:val=""/>
      <w:lvlJc w:val="left"/>
      <w:pPr>
        <w:tabs>
          <w:tab w:val="num" w:pos="4320"/>
        </w:tabs>
        <w:ind w:left="4320" w:hanging="360"/>
      </w:pPr>
      <w:rPr>
        <w:rFonts w:ascii="Wingdings" w:hAnsi="Wingdings" w:hint="default"/>
      </w:rPr>
    </w:lvl>
    <w:lvl w:ilvl="6" w:tplc="B5980E08" w:tentative="1">
      <w:start w:val="1"/>
      <w:numFmt w:val="bullet"/>
      <w:lvlText w:val=""/>
      <w:lvlJc w:val="left"/>
      <w:pPr>
        <w:tabs>
          <w:tab w:val="num" w:pos="5040"/>
        </w:tabs>
        <w:ind w:left="5040" w:hanging="360"/>
      </w:pPr>
      <w:rPr>
        <w:rFonts w:ascii="Symbol" w:hAnsi="Symbol" w:hint="default"/>
      </w:rPr>
    </w:lvl>
    <w:lvl w:ilvl="7" w:tplc="CC929F84" w:tentative="1">
      <w:start w:val="1"/>
      <w:numFmt w:val="bullet"/>
      <w:lvlText w:val="o"/>
      <w:lvlJc w:val="left"/>
      <w:pPr>
        <w:tabs>
          <w:tab w:val="num" w:pos="5760"/>
        </w:tabs>
        <w:ind w:left="5760" w:hanging="360"/>
      </w:pPr>
      <w:rPr>
        <w:rFonts w:ascii="Courier New" w:hAnsi="Courier New" w:hint="default"/>
      </w:rPr>
    </w:lvl>
    <w:lvl w:ilvl="8" w:tplc="339E9C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F54B2"/>
    <w:multiLevelType w:val="hybridMultilevel"/>
    <w:tmpl w:val="75B62ACE"/>
    <w:lvl w:ilvl="0" w:tplc="E26ABB56">
      <w:start w:val="1"/>
      <w:numFmt w:val="decimal"/>
      <w:lvlText w:val="%1."/>
      <w:lvlJc w:val="left"/>
      <w:pPr>
        <w:ind w:left="720" w:hanging="360"/>
      </w:pPr>
    </w:lvl>
    <w:lvl w:ilvl="1" w:tplc="7062C33C" w:tentative="1">
      <w:start w:val="1"/>
      <w:numFmt w:val="lowerLetter"/>
      <w:lvlText w:val="%2."/>
      <w:lvlJc w:val="left"/>
      <w:pPr>
        <w:ind w:left="1440" w:hanging="360"/>
      </w:pPr>
    </w:lvl>
    <w:lvl w:ilvl="2" w:tplc="584CD672" w:tentative="1">
      <w:start w:val="1"/>
      <w:numFmt w:val="lowerRoman"/>
      <w:lvlText w:val="%3."/>
      <w:lvlJc w:val="right"/>
      <w:pPr>
        <w:ind w:left="2160" w:hanging="180"/>
      </w:pPr>
    </w:lvl>
    <w:lvl w:ilvl="3" w:tplc="4D1A473A" w:tentative="1">
      <w:start w:val="1"/>
      <w:numFmt w:val="decimal"/>
      <w:lvlText w:val="%4."/>
      <w:lvlJc w:val="left"/>
      <w:pPr>
        <w:ind w:left="2880" w:hanging="360"/>
      </w:pPr>
    </w:lvl>
    <w:lvl w:ilvl="4" w:tplc="F642C898" w:tentative="1">
      <w:start w:val="1"/>
      <w:numFmt w:val="lowerLetter"/>
      <w:lvlText w:val="%5."/>
      <w:lvlJc w:val="left"/>
      <w:pPr>
        <w:ind w:left="3600" w:hanging="360"/>
      </w:pPr>
    </w:lvl>
    <w:lvl w:ilvl="5" w:tplc="E8A0D772" w:tentative="1">
      <w:start w:val="1"/>
      <w:numFmt w:val="lowerRoman"/>
      <w:lvlText w:val="%6."/>
      <w:lvlJc w:val="right"/>
      <w:pPr>
        <w:ind w:left="4320" w:hanging="180"/>
      </w:pPr>
    </w:lvl>
    <w:lvl w:ilvl="6" w:tplc="EE62CECE" w:tentative="1">
      <w:start w:val="1"/>
      <w:numFmt w:val="decimal"/>
      <w:lvlText w:val="%7."/>
      <w:lvlJc w:val="left"/>
      <w:pPr>
        <w:ind w:left="5040" w:hanging="360"/>
      </w:pPr>
    </w:lvl>
    <w:lvl w:ilvl="7" w:tplc="705E2456" w:tentative="1">
      <w:start w:val="1"/>
      <w:numFmt w:val="lowerLetter"/>
      <w:lvlText w:val="%8."/>
      <w:lvlJc w:val="left"/>
      <w:pPr>
        <w:ind w:left="5760" w:hanging="360"/>
      </w:pPr>
    </w:lvl>
    <w:lvl w:ilvl="8" w:tplc="753AB7DC" w:tentative="1">
      <w:start w:val="1"/>
      <w:numFmt w:val="lowerRoman"/>
      <w:lvlText w:val="%9."/>
      <w:lvlJc w:val="right"/>
      <w:pPr>
        <w:ind w:left="6480" w:hanging="180"/>
      </w:pPr>
    </w:lvl>
  </w:abstractNum>
  <w:num w:numId="1">
    <w:abstractNumId w:val="24"/>
  </w:num>
  <w:num w:numId="2">
    <w:abstractNumId w:val="22"/>
  </w:num>
  <w:num w:numId="3">
    <w:abstractNumId w:val="17"/>
  </w:num>
  <w:num w:numId="4">
    <w:abstractNumId w:val="19"/>
  </w:num>
  <w:num w:numId="5">
    <w:abstractNumId w:val="13"/>
  </w:num>
  <w:num w:numId="6">
    <w:abstractNumId w:val="7"/>
  </w:num>
  <w:num w:numId="7">
    <w:abstractNumId w:val="9"/>
  </w:num>
  <w:num w:numId="8">
    <w:abstractNumId w:val="18"/>
  </w:num>
  <w:num w:numId="9">
    <w:abstractNumId w:val="25"/>
  </w:num>
  <w:num w:numId="10">
    <w:abstractNumId w:val="15"/>
  </w:num>
  <w:num w:numId="11">
    <w:abstractNumId w:val="11"/>
  </w:num>
  <w:num w:numId="12">
    <w:abstractNumId w:val="5"/>
  </w:num>
  <w:num w:numId="13">
    <w:abstractNumId w:val="23"/>
  </w:num>
  <w:num w:numId="14">
    <w:abstractNumId w:val="1"/>
  </w:num>
  <w:num w:numId="15">
    <w:abstractNumId w:val="14"/>
  </w:num>
  <w:num w:numId="16">
    <w:abstractNumId w:val="0"/>
  </w:num>
  <w:num w:numId="17">
    <w:abstractNumId w:val="20"/>
  </w:num>
  <w:num w:numId="18">
    <w:abstractNumId w:val="2"/>
  </w:num>
  <w:num w:numId="19">
    <w:abstractNumId w:val="6"/>
  </w:num>
  <w:num w:numId="20">
    <w:abstractNumId w:val="3"/>
  </w:num>
  <w:num w:numId="21">
    <w:abstractNumId w:val="10"/>
  </w:num>
  <w:num w:numId="22">
    <w:abstractNumId w:val="4"/>
  </w:num>
  <w:num w:numId="23">
    <w:abstractNumId w:val="8"/>
  </w:num>
  <w:num w:numId="24">
    <w:abstractNumId w:val="21"/>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20"/>
    <w:rsid w:val="000E7920"/>
    <w:rsid w:val="00153227"/>
    <w:rsid w:val="001B0B45"/>
    <w:rsid w:val="0048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1B6C"/>
  <w15:docId w15:val="{75F93135-A85C-4654-8F17-F2FFE164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semiHidden/>
    <w:unhideWhenUsed/>
    <w:rsid w:val="00460D79"/>
    <w:rPr>
      <w:sz w:val="16"/>
      <w:szCs w:val="16"/>
    </w:rPr>
  </w:style>
  <w:style w:type="paragraph" w:styleId="CommentText">
    <w:name w:val="annotation text"/>
    <w:basedOn w:val="Normal"/>
    <w:link w:val="CommentTextChar"/>
    <w:uiPriority w:val="99"/>
    <w:unhideWhenUsed/>
    <w:rsid w:val="00460D7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60D79"/>
    <w:rPr>
      <w:rFonts w:ascii="Arial" w:eastAsia="Times New Roman" w:hAnsi="Arial" w:cs="Times New Roman"/>
      <w:sz w:val="20"/>
      <w:szCs w:val="20"/>
      <w:lang w:eastAsia="en-GB"/>
    </w:rPr>
  </w:style>
  <w:style w:type="paragraph" w:styleId="BodyText2">
    <w:name w:val="Body Text 2"/>
    <w:basedOn w:val="Normal"/>
    <w:link w:val="BodyText2Char"/>
    <w:uiPriority w:val="99"/>
    <w:semiHidden/>
    <w:unhideWhenUsed/>
    <w:rsid w:val="00EE3D37"/>
    <w:pPr>
      <w:spacing w:after="120" w:line="480" w:lineRule="auto"/>
    </w:pPr>
  </w:style>
  <w:style w:type="character" w:customStyle="1" w:styleId="BodyText2Char">
    <w:name w:val="Body Text 2 Char"/>
    <w:basedOn w:val="DefaultParagraphFont"/>
    <w:link w:val="BodyText2"/>
    <w:uiPriority w:val="99"/>
    <w:semiHidden/>
    <w:rsid w:val="00EE3D37"/>
  </w:style>
  <w:style w:type="character" w:styleId="Hyperlink">
    <w:name w:val="Hyperlink"/>
    <w:basedOn w:val="DefaultParagraphFont"/>
    <w:uiPriority w:val="99"/>
    <w:unhideWhenUsed/>
    <w:rsid w:val="00826EB3"/>
    <w:rPr>
      <w:color w:val="0000FF" w:themeColor="hyperlink"/>
      <w:u w:val="single"/>
    </w:rPr>
  </w:style>
  <w:style w:type="character" w:customStyle="1" w:styleId="UnresolvedMention1">
    <w:name w:val="Unresolved Mention1"/>
    <w:basedOn w:val="DefaultParagraphFont"/>
    <w:uiPriority w:val="99"/>
    <w:rsid w:val="00201F8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8734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87342"/>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135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A57"/>
    <w:rPr>
      <w:sz w:val="20"/>
      <w:szCs w:val="20"/>
    </w:rPr>
  </w:style>
  <w:style w:type="character" w:styleId="FootnoteReference">
    <w:name w:val="footnote reference"/>
    <w:basedOn w:val="DefaultParagraphFont"/>
    <w:uiPriority w:val="99"/>
    <w:semiHidden/>
    <w:unhideWhenUsed/>
    <w:rsid w:val="00135A57"/>
    <w:rPr>
      <w:vertAlign w:val="superscript"/>
    </w:rPr>
  </w:style>
  <w:style w:type="character" w:customStyle="1" w:styleId="UnresolvedMention2">
    <w:name w:val="Unresolved Mention2"/>
    <w:basedOn w:val="DefaultParagraphFont"/>
    <w:uiPriority w:val="99"/>
    <w:rsid w:val="003F6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johnson@southribb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E8A814-6949-4FC7-8397-058C62C5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4</cp:revision>
  <cp:lastPrinted>2014-03-21T13:56:00Z</cp:lastPrinted>
  <dcterms:created xsi:type="dcterms:W3CDTF">2021-10-05T15:24:00Z</dcterms:created>
  <dcterms:modified xsi:type="dcterms:W3CDTF">2021-10-05T15:25:00Z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South Ribble Annual Performance Report 2020/21</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Wednesday, 13 October 2021</vt:lpwstr>
  </property>
  <property fmtid="{D5CDD505-2E9C-101B-9397-08002B2CF9AE}" pid="10" name="MeetingDateLegal">
    <vt:lpwstr>MeetingDateLegal</vt:lpwstr>
  </property>
</Properties>
</file>